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jc w:val="center"/>
        <w:rPr>
          <w:rFonts w:ascii="Calibri" w:cs="Calibri" w:eastAsia="Calibri" w:hAnsi="Calibri"/>
          <w:b w:val="1"/>
          <w:smallCaps w:val="1"/>
          <w:color w:val="ff3300"/>
          <w:sz w:val="32"/>
          <w:szCs w:val="32"/>
        </w:rPr>
      </w:pPr>
      <w:r w:rsidDel="00000000" w:rsidR="00000000" w:rsidRPr="00000000">
        <w:rPr>
          <w:rFonts w:ascii="Calibri" w:cs="Calibri" w:eastAsia="Calibri" w:hAnsi="Calibri"/>
          <w:b w:val="1"/>
          <w:smallCaps w:val="1"/>
          <w:color w:val="ff3300"/>
          <w:sz w:val="32"/>
          <w:szCs w:val="32"/>
          <w:rtl w:val="0"/>
        </w:rPr>
        <w:t xml:space="preserve">GROW</w:t>
      </w:r>
      <w:r w:rsidDel="00000000" w:rsidR="00000000" w:rsidRPr="00000000">
        <w:rPr>
          <w:rFonts w:ascii="Calibri" w:cs="Calibri" w:eastAsia="Calibri" w:hAnsi="Calibri"/>
          <w:smallCaps w:val="1"/>
          <w:color w:val="ff3300"/>
          <w:sz w:val="32"/>
          <w:szCs w:val="32"/>
          <w:rtl w:val="0"/>
        </w:rPr>
        <w:t xml:space="preserve"> </w:t>
      </w:r>
      <w:r w:rsidDel="00000000" w:rsidR="00000000" w:rsidRPr="00000000">
        <w:rPr>
          <w:rFonts w:ascii="Calibri" w:cs="Calibri" w:eastAsia="Calibri" w:hAnsi="Calibri"/>
          <w:b w:val="1"/>
          <w:smallCaps w:val="1"/>
          <w:color w:val="ff3300"/>
          <w:sz w:val="32"/>
          <w:szCs w:val="32"/>
          <w:rtl w:val="0"/>
        </w:rPr>
        <w:t xml:space="preserve">CIVIC LOCAL ACTION SUPPORT</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jc w:val="center"/>
        <w:rPr>
          <w:rFonts w:ascii="Calibri" w:cs="Calibri" w:eastAsia="Calibri" w:hAnsi="Calibri"/>
          <w:b w:val="1"/>
          <w:smallCaps w:val="1"/>
          <w:color w:val="000000"/>
          <w:sz w:val="32"/>
          <w:szCs w:val="32"/>
        </w:rPr>
      </w:pPr>
      <w:r w:rsidDel="00000000" w:rsidR="00000000" w:rsidRPr="00000000">
        <w:rPr>
          <w:rFonts w:ascii="Calibri" w:cs="Calibri" w:eastAsia="Calibri" w:hAnsi="Calibri"/>
          <w:b w:val="1"/>
          <w:smallCaps w:val="1"/>
          <w:color w:val="ff3300"/>
          <w:sz w:val="32"/>
          <w:szCs w:val="32"/>
          <w:rtl w:val="0"/>
        </w:rPr>
        <w:t xml:space="preserve">REQUEST FORM</w:t>
      </w:r>
      <w:r w:rsidDel="00000000" w:rsidR="00000000" w:rsidRPr="00000000">
        <w:rPr>
          <w:rtl w:val="0"/>
        </w:rPr>
      </w:r>
    </w:p>
    <w:p w:rsidR="00000000" w:rsidDel="00000000" w:rsidP="00000000" w:rsidRDefault="00000000" w:rsidRPr="00000000" w14:paraId="00000003">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Basic Information</w:t>
      </w:r>
    </w:p>
    <w:tbl>
      <w:tblPr>
        <w:tblStyle w:val="Table1"/>
        <w:tblW w:w="925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471"/>
        <w:gridCol w:w="3207"/>
        <w:gridCol w:w="5581"/>
        <w:tblGridChange w:id="0">
          <w:tblGrid>
            <w:gridCol w:w="471"/>
            <w:gridCol w:w="3207"/>
            <w:gridCol w:w="5581"/>
          </w:tblGrid>
        </w:tblGridChange>
      </w:tblGrid>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ffffff" w:val="clear"/>
            <w:tcMar>
              <w:top w:w="30.0" w:type="dxa"/>
              <w:left w:w="45.0" w:type="dxa"/>
              <w:bottom w:w="30.0" w:type="dxa"/>
              <w:right w:w="45.0" w:type="dxa"/>
            </w:tcMar>
            <w:vAlign w:val="center"/>
          </w:tcPr>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Question</w:t>
            </w:r>
          </w:p>
        </w:tc>
        <w:tc>
          <w:tcPr>
            <w:shd w:fill="ffffff" w:val="clear"/>
            <w:tcMar>
              <w:top w:w="30.0" w:type="dxa"/>
              <w:left w:w="45.0" w:type="dxa"/>
              <w:bottom w:w="30.0" w:type="dxa"/>
              <w:right w:w="45.0" w:type="dxa"/>
            </w:tcMar>
            <w:vAlign w:val="center"/>
          </w:tcPr>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Answer</w:t>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07">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1</w:t>
            </w:r>
          </w:p>
        </w:tc>
        <w:tc>
          <w:tcPr>
            <w:shd w:fill="ffffff" w:val="clear"/>
            <w:tcMar>
              <w:top w:w="30.0" w:type="dxa"/>
              <w:left w:w="45.0" w:type="dxa"/>
              <w:bottom w:w="30.0" w:type="dxa"/>
              <w:right w:w="45.0" w:type="dxa"/>
            </w:tcMar>
            <w:vAlign w:val="bottom"/>
          </w:tcPr>
          <w:p w:rsidR="00000000" w:rsidDel="00000000" w:rsidP="00000000" w:rsidRDefault="00000000" w:rsidRPr="00000000" w14:paraId="00000008">
            <w:pP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Name of the Action </w:t>
            </w:r>
          </w:p>
        </w:tc>
        <w:tc>
          <w:tcPr>
            <w:shd w:fill="ffffff" w:val="clear"/>
            <w:tcMar>
              <w:top w:w="30.0" w:type="dxa"/>
              <w:left w:w="45.0" w:type="dxa"/>
              <w:bottom w:w="30.0" w:type="dxa"/>
              <w:right w:w="45.0" w:type="dxa"/>
            </w:tcMar>
            <w:vAlign w:val="bottom"/>
          </w:tcPr>
          <w:p w:rsidR="00000000" w:rsidDel="00000000" w:rsidP="00000000" w:rsidRDefault="00000000" w:rsidRPr="00000000" w14:paraId="00000009">
            <w:pPr>
              <w:rPr>
                <w:rFonts w:ascii="Calibri" w:cs="Calibri" w:eastAsia="Calibri" w:hAnsi="Calibri"/>
                <w:color w:val="525252"/>
              </w:rPr>
            </w:pPr>
            <w:r w:rsidDel="00000000" w:rsidR="00000000" w:rsidRPr="00000000">
              <w:rPr>
                <w:rtl w:val="0"/>
              </w:rPr>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0A">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2</w:t>
            </w:r>
          </w:p>
        </w:tc>
        <w:tc>
          <w:tcPr>
            <w:shd w:fill="ffffff" w:val="clear"/>
            <w:tcMar>
              <w:top w:w="30.0" w:type="dxa"/>
              <w:left w:w="45.0" w:type="dxa"/>
              <w:bottom w:w="30.0" w:type="dxa"/>
              <w:right w:w="45.0" w:type="dxa"/>
            </w:tcMar>
            <w:vAlign w:val="bottom"/>
          </w:tcPr>
          <w:p w:rsidR="00000000" w:rsidDel="00000000" w:rsidP="00000000" w:rsidRDefault="00000000" w:rsidRPr="00000000" w14:paraId="0000000B">
            <w:pP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Start date</w:t>
            </w:r>
          </w:p>
        </w:tc>
        <w:tc>
          <w:tcPr>
            <w:shd w:fill="ffffff" w:val="clear"/>
            <w:tcMar>
              <w:top w:w="30.0" w:type="dxa"/>
              <w:left w:w="45.0" w:type="dxa"/>
              <w:bottom w:w="30.0" w:type="dxa"/>
              <w:right w:w="45.0" w:type="dxa"/>
            </w:tcMar>
            <w:vAlign w:val="bottom"/>
          </w:tcPr>
          <w:p w:rsidR="00000000" w:rsidDel="00000000" w:rsidP="00000000" w:rsidRDefault="00000000" w:rsidRPr="00000000" w14:paraId="0000000C">
            <w:pPr>
              <w:jc w:val="center"/>
              <w:rPr>
                <w:rFonts w:ascii="Calibri" w:cs="Calibri" w:eastAsia="Calibri" w:hAnsi="Calibri"/>
                <w:color w:val="525252"/>
              </w:rPr>
            </w:pPr>
            <w:r w:rsidDel="00000000" w:rsidR="00000000" w:rsidRPr="00000000">
              <w:rPr>
                <w:rFonts w:ascii="Calibri" w:cs="Calibri" w:eastAsia="Calibri" w:hAnsi="Calibri"/>
                <w:color w:val="525252"/>
                <w:rtl w:val="0"/>
              </w:rPr>
              <w:t xml:space="preserve">dd/mm/yy</w:t>
            </w:r>
          </w:p>
          <w:p w:rsidR="00000000" w:rsidDel="00000000" w:rsidP="00000000" w:rsidRDefault="00000000" w:rsidRPr="00000000" w14:paraId="0000000D">
            <w:pPr>
              <w:jc w:val="center"/>
              <w:rPr>
                <w:rFonts w:ascii="Calibri" w:cs="Calibri" w:eastAsia="Calibri" w:hAnsi="Calibri"/>
                <w:color w:val="525252"/>
                <w:sz w:val="22"/>
                <w:szCs w:val="22"/>
              </w:rPr>
            </w:pPr>
            <w:r w:rsidDel="00000000" w:rsidR="00000000" w:rsidRPr="00000000">
              <w:rPr>
                <w:rFonts w:ascii="Calibri" w:cs="Calibri" w:eastAsia="Calibri" w:hAnsi="Calibri"/>
                <w:color w:val="525252"/>
                <w:sz w:val="22"/>
                <w:szCs w:val="22"/>
                <w:rtl w:val="0"/>
              </w:rPr>
              <w:t xml:space="preserve">Actions should start maximum 1 month after the approval. Actions which do not start on time will be automatically cancelled.  </w:t>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0E">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3</w:t>
            </w:r>
          </w:p>
        </w:tc>
        <w:tc>
          <w:tcPr>
            <w:shd w:fill="ffffff" w:val="clear"/>
            <w:tcMar>
              <w:top w:w="30.0" w:type="dxa"/>
              <w:left w:w="45.0" w:type="dxa"/>
              <w:bottom w:w="30.0" w:type="dxa"/>
              <w:right w:w="45.0" w:type="dxa"/>
            </w:tcMar>
            <w:vAlign w:val="bottom"/>
          </w:tcPr>
          <w:p w:rsidR="00000000" w:rsidDel="00000000" w:rsidP="00000000" w:rsidRDefault="00000000" w:rsidRPr="00000000" w14:paraId="0000000F">
            <w:pP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End date</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0">
            <w:pPr>
              <w:jc w:val="center"/>
              <w:rPr>
                <w:rFonts w:ascii="Calibri" w:cs="Calibri" w:eastAsia="Calibri" w:hAnsi="Calibri"/>
                <w:color w:val="525252"/>
              </w:rPr>
            </w:pPr>
            <w:r w:rsidDel="00000000" w:rsidR="00000000" w:rsidRPr="00000000">
              <w:rPr>
                <w:rFonts w:ascii="Calibri" w:cs="Calibri" w:eastAsia="Calibri" w:hAnsi="Calibri"/>
                <w:color w:val="525252"/>
                <w:rtl w:val="0"/>
              </w:rPr>
              <w:t xml:space="preserve">dd/mm/yy</w:t>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11">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4</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2">
            <w:pP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Total Duration of the action  </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Calibri" w:cs="Calibri" w:eastAsia="Calibri" w:hAnsi="Calibri"/>
                <w:color w:val="525252"/>
                <w:sz w:val="22"/>
                <w:szCs w:val="22"/>
              </w:rPr>
            </w:pPr>
            <w:r w:rsidDel="00000000" w:rsidR="00000000" w:rsidRPr="00000000">
              <w:rPr>
                <w:rFonts w:ascii="Calibri" w:cs="Calibri" w:eastAsia="Calibri" w:hAnsi="Calibri"/>
                <w:color w:val="525252"/>
                <w:sz w:val="22"/>
                <w:szCs w:val="22"/>
                <w:rtl w:val="0"/>
              </w:rPr>
              <w:t xml:space="preserve">Maximum 4 months</w:t>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14">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5</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5">
            <w:pP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Thematic field of action – the main field </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6">
            <w:pPr>
              <w:rPr>
                <w:rFonts w:ascii="Calibri" w:cs="Calibri" w:eastAsia="Calibri" w:hAnsi="Calibri"/>
                <w:color w:val="525252"/>
                <w:sz w:val="22"/>
                <w:szCs w:val="22"/>
              </w:rPr>
            </w:pPr>
            <w:r w:rsidDel="00000000" w:rsidR="00000000" w:rsidRPr="00000000">
              <w:rPr>
                <w:rFonts w:ascii="Calibri" w:cs="Calibri" w:eastAsia="Calibri" w:hAnsi="Calibri"/>
                <w:color w:val="525252"/>
                <w:sz w:val="22"/>
                <w:szCs w:val="22"/>
                <w:rtl w:val="0"/>
              </w:rPr>
              <w:t xml:space="preserve">Please see annex 1</w:t>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17">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6</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8">
            <w:pP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Thematic field of action - secondary theme, if applicable </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9">
            <w:pPr>
              <w:rPr>
                <w:rFonts w:ascii="Calibri" w:cs="Calibri" w:eastAsia="Calibri" w:hAnsi="Calibri"/>
                <w:color w:val="525252"/>
                <w:sz w:val="22"/>
                <w:szCs w:val="22"/>
              </w:rPr>
            </w:pPr>
            <w:r w:rsidDel="00000000" w:rsidR="00000000" w:rsidRPr="00000000">
              <w:rPr>
                <w:rFonts w:ascii="Calibri" w:cs="Calibri" w:eastAsia="Calibri" w:hAnsi="Calibri"/>
                <w:color w:val="525252"/>
                <w:sz w:val="22"/>
                <w:szCs w:val="22"/>
                <w:rtl w:val="0"/>
              </w:rPr>
              <w:t xml:space="preserve">Please see annex 1</w:t>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1A">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7</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B">
            <w:pPr>
              <w:rPr>
                <w:rFonts w:ascii="Calibri" w:cs="Calibri" w:eastAsia="Calibri" w:hAnsi="Calibri"/>
                <w:b w:val="1"/>
                <w:color w:val="525252"/>
              </w:rPr>
            </w:pPr>
            <w:r w:rsidDel="00000000" w:rsidR="00000000" w:rsidRPr="00000000">
              <w:rPr>
                <w:rFonts w:ascii="Calibri" w:cs="Calibri" w:eastAsia="Calibri" w:hAnsi="Calibri"/>
                <w:b w:val="1"/>
                <w:color w:val="000000"/>
                <w:rtl w:val="0"/>
              </w:rPr>
              <w:t xml:space="preserve">District or districts where activities will take place </w:t>
            </w:r>
            <w:r w:rsidDel="00000000" w:rsidR="00000000" w:rsidRPr="00000000">
              <w:rPr>
                <w:rFonts w:ascii="Calibri" w:cs="Calibri" w:eastAsia="Calibri" w:hAnsi="Calibri"/>
                <w:i w:val="1"/>
                <w:color w:val="000000"/>
                <w:rtl w:val="0"/>
              </w:rPr>
              <w:t xml:space="preserve"> </w:t>
            </w:r>
            <w:r w:rsidDel="00000000" w:rsidR="00000000" w:rsidRPr="00000000">
              <w:rPr>
                <w:rtl w:val="0"/>
              </w:rPr>
            </w:r>
          </w:p>
        </w:tc>
        <w:tc>
          <w:tcPr>
            <w:shd w:fill="ffffff" w:val="clear"/>
            <w:tcMar>
              <w:top w:w="30.0" w:type="dxa"/>
              <w:left w:w="45.0" w:type="dxa"/>
              <w:bottom w:w="30.0" w:type="dxa"/>
              <w:right w:w="45.0" w:type="dxa"/>
            </w:tcMar>
            <w:vAlign w:val="bottom"/>
          </w:tcPr>
          <w:p w:rsidR="00000000" w:rsidDel="00000000" w:rsidP="00000000" w:rsidRDefault="00000000" w:rsidRPr="00000000" w14:paraId="0000001C">
            <w:pPr>
              <w:rPr>
                <w:rFonts w:ascii="Calibri" w:cs="Calibri" w:eastAsia="Calibri" w:hAnsi="Calibri"/>
                <w:color w:val="525252"/>
              </w:rPr>
            </w:pPr>
            <w:r w:rsidDel="00000000" w:rsidR="00000000" w:rsidRPr="00000000">
              <w:rPr>
                <w:rFonts w:ascii="Calibri" w:cs="Calibri" w:eastAsia="Calibri" w:hAnsi="Calibri"/>
                <w:color w:val="525252"/>
                <w:rtl w:val="0"/>
              </w:rPr>
              <w:t xml:space="preserve">Please see Annex 3</w:t>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1D">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8</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E">
            <w:pP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Which describes the request owner(s) of the action the best? </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ind w:left="433" w:hanging="360"/>
              <w:rPr>
                <w:rFonts w:ascii="Calibri" w:cs="Calibri" w:eastAsia="Calibri" w:hAnsi="Calibri"/>
                <w:color w:val="525252"/>
              </w:rPr>
            </w:pPr>
            <w:r w:rsidDel="00000000" w:rsidR="00000000" w:rsidRPr="00000000">
              <w:rPr>
                <w:rFonts w:ascii="Calibri" w:cs="Calibri" w:eastAsia="Calibri" w:hAnsi="Calibri"/>
                <w:i w:val="1"/>
                <w:color w:val="000000"/>
                <w:rtl w:val="0"/>
              </w:rPr>
              <w:t xml:space="preserve">Turkish Cypriot activist </w:t>
            </w:r>
            <w:r w:rsidDel="00000000" w:rsidR="00000000" w:rsidRPr="00000000">
              <w:rPr>
                <w:rtl w:val="0"/>
              </w:rPr>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ind w:left="433" w:hanging="360"/>
              <w:rPr>
                <w:rFonts w:ascii="Calibri" w:cs="Calibri" w:eastAsia="Calibri" w:hAnsi="Calibri"/>
                <w:color w:val="525252"/>
              </w:rPr>
            </w:pPr>
            <w:r w:rsidDel="00000000" w:rsidR="00000000" w:rsidRPr="00000000">
              <w:rPr>
                <w:rFonts w:ascii="Calibri" w:cs="Calibri" w:eastAsia="Calibri" w:hAnsi="Calibri"/>
                <w:i w:val="1"/>
                <w:color w:val="000000"/>
                <w:rtl w:val="0"/>
              </w:rPr>
              <w:t xml:space="preserve">Greek Cypriot activist partnering with a Turkish Cypriot activist </w:t>
            </w:r>
            <w:r w:rsidDel="00000000" w:rsidR="00000000" w:rsidRPr="00000000">
              <w:rPr>
                <w:rtl w:val="0"/>
              </w:rPr>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ind w:left="433" w:hanging="360"/>
              <w:rPr>
                <w:rFonts w:ascii="Calibri" w:cs="Calibri" w:eastAsia="Calibri" w:hAnsi="Calibri"/>
                <w:color w:val="525252"/>
              </w:rPr>
            </w:pPr>
            <w:r w:rsidDel="00000000" w:rsidR="00000000" w:rsidRPr="00000000">
              <w:rPr>
                <w:rFonts w:ascii="Calibri" w:cs="Calibri" w:eastAsia="Calibri" w:hAnsi="Calibri"/>
                <w:i w:val="1"/>
                <w:color w:val="000000"/>
                <w:rtl w:val="0"/>
              </w:rPr>
              <w:t xml:space="preserve">Turkish Cypriot CSO </w:t>
            </w:r>
            <w:r w:rsidDel="00000000" w:rsidR="00000000" w:rsidRPr="00000000">
              <w:rPr>
                <w:rtl w:val="0"/>
              </w:rPr>
            </w:r>
          </w:p>
          <w:p w:rsidR="00000000" w:rsidDel="00000000" w:rsidP="00000000" w:rsidRDefault="00000000" w:rsidRPr="00000000" w14:paraId="00000022">
            <w:pPr>
              <w:numPr>
                <w:ilvl w:val="1"/>
                <w:numId w:val="7"/>
              </w:numPr>
              <w:pBdr>
                <w:top w:space="0" w:sz="0" w:val="nil"/>
                <w:left w:space="0" w:sz="0" w:val="nil"/>
                <w:bottom w:space="0" w:sz="0" w:val="nil"/>
                <w:right w:space="0" w:sz="0" w:val="nil"/>
                <w:between w:space="0" w:sz="0" w:val="nil"/>
              </w:pBdr>
              <w:ind w:left="858" w:hanging="360"/>
              <w:rPr>
                <w:rFonts w:ascii="Calibri" w:cs="Calibri" w:eastAsia="Calibri" w:hAnsi="Calibri"/>
                <w:color w:val="525252"/>
              </w:rPr>
            </w:pPr>
            <w:r w:rsidDel="00000000" w:rsidR="00000000" w:rsidRPr="00000000">
              <w:rPr>
                <w:rFonts w:ascii="Calibri" w:cs="Calibri" w:eastAsia="Calibri" w:hAnsi="Calibri"/>
                <w:color w:val="000000"/>
                <w:rtl w:val="0"/>
              </w:rPr>
              <w:t xml:space="preserve">CSO working for public good/benefit</w:t>
            </w:r>
            <w:r w:rsidDel="00000000" w:rsidR="00000000" w:rsidRPr="00000000">
              <w:rPr>
                <w:rFonts w:ascii="Calibri" w:cs="Calibri" w:eastAsia="Calibri" w:hAnsi="Calibri"/>
                <w:color w:val="000000"/>
                <w:vertAlign w:val="superscript"/>
              </w:rPr>
              <w:footnoteReference w:customMarkFollows="0" w:id="0"/>
            </w:r>
            <w:r w:rsidDel="00000000" w:rsidR="00000000" w:rsidRPr="00000000">
              <w:rPr>
                <w:rtl w:val="0"/>
              </w:rPr>
            </w:r>
          </w:p>
          <w:p w:rsidR="00000000" w:rsidDel="00000000" w:rsidP="00000000" w:rsidRDefault="00000000" w:rsidRPr="00000000" w14:paraId="00000023">
            <w:pPr>
              <w:numPr>
                <w:ilvl w:val="1"/>
                <w:numId w:val="7"/>
              </w:numPr>
              <w:pBdr>
                <w:top w:space="0" w:sz="0" w:val="nil"/>
                <w:left w:space="0" w:sz="0" w:val="nil"/>
                <w:bottom w:space="0" w:sz="0" w:val="nil"/>
                <w:right w:space="0" w:sz="0" w:val="nil"/>
                <w:between w:space="0" w:sz="0" w:val="nil"/>
              </w:pBdr>
              <w:ind w:left="858" w:hanging="360"/>
              <w:rPr>
                <w:rFonts w:ascii="Calibri" w:cs="Calibri" w:eastAsia="Calibri" w:hAnsi="Calibri"/>
                <w:color w:val="525252"/>
              </w:rPr>
            </w:pPr>
            <w:r w:rsidDel="00000000" w:rsidR="00000000" w:rsidRPr="00000000">
              <w:rPr>
                <w:rFonts w:ascii="Calibri" w:cs="Calibri" w:eastAsia="Calibri" w:hAnsi="Calibri"/>
                <w:i w:val="1"/>
                <w:color w:val="000000"/>
                <w:rtl w:val="0"/>
              </w:rPr>
              <w:t xml:space="preserve">The CSO requesting support is not working for public good/benefit but is partnering with a Turkish Cypriot CSO that works for public benefit</w:t>
            </w:r>
            <w:r w:rsidDel="00000000" w:rsidR="00000000" w:rsidRPr="00000000">
              <w:rPr>
                <w:rtl w:val="0"/>
              </w:rPr>
            </w:r>
          </w:p>
          <w:p w:rsidR="00000000" w:rsidDel="00000000" w:rsidP="00000000" w:rsidRDefault="00000000" w:rsidRPr="00000000" w14:paraId="00000024">
            <w:pPr>
              <w:numPr>
                <w:ilvl w:val="0"/>
                <w:numId w:val="7"/>
              </w:numPr>
              <w:pBdr>
                <w:top w:space="0" w:sz="0" w:val="nil"/>
                <w:left w:space="0" w:sz="0" w:val="nil"/>
                <w:bottom w:space="0" w:sz="0" w:val="nil"/>
                <w:right w:space="0" w:sz="0" w:val="nil"/>
                <w:between w:space="0" w:sz="0" w:val="nil"/>
              </w:pBdr>
              <w:ind w:left="433" w:hanging="360"/>
              <w:rPr>
                <w:rFonts w:ascii="Calibri" w:cs="Calibri" w:eastAsia="Calibri" w:hAnsi="Calibri"/>
                <w:color w:val="525252"/>
              </w:rPr>
            </w:pPr>
            <w:r w:rsidDel="00000000" w:rsidR="00000000" w:rsidRPr="00000000">
              <w:rPr>
                <w:rFonts w:ascii="Calibri" w:cs="Calibri" w:eastAsia="Calibri" w:hAnsi="Calibri"/>
                <w:i w:val="1"/>
                <w:color w:val="000000"/>
                <w:rtl w:val="0"/>
              </w:rPr>
              <w:t xml:space="preserve">Greek Cypriot CSO partnering with a Turkish Cypriot CSO that works for public benefit</w:t>
            </w:r>
            <w:r w:rsidDel="00000000" w:rsidR="00000000" w:rsidRPr="00000000">
              <w:rPr>
                <w:rtl w:val="0"/>
              </w:rPr>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ind w:left="433" w:hanging="360"/>
              <w:rPr>
                <w:rFonts w:ascii="Calibri" w:cs="Calibri" w:eastAsia="Calibri" w:hAnsi="Calibri"/>
                <w:color w:val="525252"/>
              </w:rPr>
            </w:pPr>
            <w:r w:rsidDel="00000000" w:rsidR="00000000" w:rsidRPr="00000000">
              <w:rPr>
                <w:rFonts w:ascii="Calibri" w:cs="Calibri" w:eastAsia="Calibri" w:hAnsi="Calibri"/>
                <w:i w:val="1"/>
                <w:color w:val="000000"/>
                <w:rtl w:val="0"/>
              </w:rPr>
              <w:t xml:space="preserve">Multi-communal CSO working for public good/benefit</w:t>
            </w:r>
            <w:r w:rsidDel="00000000" w:rsidR="00000000" w:rsidRPr="00000000">
              <w:rPr>
                <w:rtl w:val="0"/>
              </w:rPr>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26">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9</w:t>
            </w:r>
          </w:p>
        </w:tc>
        <w:tc>
          <w:tcPr>
            <w:shd w:fill="ffffff" w:val="clear"/>
            <w:tcMar>
              <w:top w:w="30.0" w:type="dxa"/>
              <w:left w:w="45.0" w:type="dxa"/>
              <w:bottom w:w="30.0" w:type="dxa"/>
              <w:right w:w="45.0" w:type="dxa"/>
            </w:tcMar>
            <w:vAlign w:val="bottom"/>
          </w:tcPr>
          <w:p w:rsidR="00000000" w:rsidDel="00000000" w:rsidP="00000000" w:rsidRDefault="00000000" w:rsidRPr="00000000" w14:paraId="00000027">
            <w:pP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Total in-kind budget requested for the proposed action</w:t>
            </w:r>
          </w:p>
        </w:tc>
        <w:tc>
          <w:tcPr>
            <w:shd w:fill="ffffff" w:val="clear"/>
            <w:tcMar>
              <w:top w:w="30.0" w:type="dxa"/>
              <w:left w:w="45.0" w:type="dxa"/>
              <w:bottom w:w="30.0" w:type="dxa"/>
              <w:right w:w="45.0" w:type="dxa"/>
            </w:tcMar>
            <w:vAlign w:val="bottom"/>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Category E – Local Actions Support - maximum 1,200 Euro</w:t>
            </w:r>
          </w:p>
        </w:tc>
      </w:tr>
    </w:tbl>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after="120" w:line="276" w:lineRule="auto"/>
        <w:ind w:left="72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Contact Person </w:t>
      </w:r>
      <w:r w:rsidDel="00000000" w:rsidR="00000000" w:rsidRPr="00000000">
        <w:rPr>
          <w:rtl w:val="0"/>
        </w:rPr>
      </w:r>
    </w:p>
    <w:tbl>
      <w:tblPr>
        <w:tblStyle w:val="Table2"/>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3"/>
        <w:gridCol w:w="6911"/>
        <w:tblGridChange w:id="0">
          <w:tblGrid>
            <w:gridCol w:w="2303"/>
            <w:gridCol w:w="6911"/>
          </w:tblGrid>
        </w:tblGridChange>
      </w:tblGrid>
      <w:tr>
        <w:trPr>
          <w:cantSplit w:val="0"/>
          <w:trHeight w:val="344" w:hRule="atLeast"/>
          <w:tblHeader w:val="0"/>
        </w:trPr>
        <w:tc>
          <w:tcPr>
            <w:vAlign w:val="center"/>
          </w:tcPr>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First and Last Name  </w:t>
            </w:r>
          </w:p>
        </w:tc>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rPr>
            </w:pPr>
            <w:r w:rsidDel="00000000" w:rsidR="00000000" w:rsidRPr="00000000">
              <w:rPr>
                <w:rtl w:val="0"/>
              </w:rPr>
            </w:r>
          </w:p>
        </w:tc>
      </w:tr>
      <w:tr>
        <w:trPr>
          <w:cantSplit w:val="0"/>
          <w:trHeight w:val="596" w:hRule="atLeast"/>
          <w:tblHeader w:val="0"/>
        </w:trPr>
        <w:tc>
          <w:tcPr>
            <w:vAlign w:val="center"/>
          </w:tcPr>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Address</w:t>
            </w:r>
          </w:p>
        </w:tc>
        <w:tc>
          <w:tcP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rPr>
            </w:pP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District </w:t>
            </w:r>
            <w:r w:rsidDel="00000000" w:rsidR="00000000" w:rsidRPr="00000000">
              <w:rPr>
                <w:rFonts w:ascii="Calibri" w:cs="Calibri" w:eastAsia="Calibri" w:hAnsi="Calibri"/>
                <w:i w:val="1"/>
                <w:rtl w:val="0"/>
              </w:rPr>
              <w:t xml:space="preserve">(See Annex 3)</w:t>
            </w:r>
            <w:r w:rsidDel="00000000" w:rsidR="00000000" w:rsidRPr="00000000">
              <w:rPr>
                <w:rtl w:val="0"/>
              </w:rPr>
            </w:r>
          </w:p>
        </w:tc>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rPr>
            </w:pPr>
            <w:r w:rsidDel="00000000" w:rsidR="00000000" w:rsidRPr="00000000">
              <w:rPr>
                <w:rtl w:val="0"/>
              </w:rPr>
            </w:r>
          </w:p>
        </w:tc>
      </w:tr>
      <w:tr>
        <w:trPr>
          <w:cantSplit w:val="0"/>
          <w:trHeight w:val="393" w:hRule="atLeast"/>
          <w:tblHeader w:val="0"/>
        </w:trPr>
        <w:tc>
          <w:tcPr>
            <w:vAlign w:val="center"/>
          </w:tcPr>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Primary E-mail </w:t>
            </w:r>
          </w:p>
        </w:tc>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Secondary E-mail</w:t>
            </w:r>
          </w:p>
        </w:tc>
        <w:tc>
          <w:tcP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Phone Number</w:t>
            </w:r>
          </w:p>
        </w:tc>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rPr>
            </w:pPr>
            <w:r w:rsidDel="00000000" w:rsidR="00000000" w:rsidRPr="00000000">
              <w:rPr>
                <w:rtl w:val="0"/>
              </w:rPr>
            </w:r>
          </w:p>
        </w:tc>
      </w:tr>
      <w:tr>
        <w:trPr>
          <w:cantSplit w:val="0"/>
          <w:trHeight w:val="422" w:hRule="atLeast"/>
          <w:tblHeader w:val="0"/>
        </w:trPr>
        <w:tc>
          <w:tcPr>
            <w:vAlign w:val="center"/>
          </w:tcPr>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Mobile Phone Number</w:t>
            </w:r>
          </w:p>
        </w:tc>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76" w:lineRule="auto"/>
        <w:ind w:left="426"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spacing w:after="120" w:line="276" w:lineRule="auto"/>
        <w:ind w:left="426"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Information about the request owner: </w:t>
      </w:r>
    </w:p>
    <w:tbl>
      <w:tblPr>
        <w:tblStyle w:val="Table3"/>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9"/>
        <w:gridCol w:w="5515"/>
        <w:tblGridChange w:id="0">
          <w:tblGrid>
            <w:gridCol w:w="3699"/>
            <w:gridCol w:w="5515"/>
          </w:tblGrid>
        </w:tblGridChange>
      </w:tblGrid>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Name of CSO / activist</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rPr>
            </w:pPr>
            <w:r w:rsidDel="00000000" w:rsidR="00000000" w:rsidRPr="00000000">
              <w:rPr>
                <w:rtl w:val="0"/>
              </w:rPr>
            </w:r>
          </w:p>
        </w:tc>
      </w:tr>
      <w:tr>
        <w:trPr>
          <w:cantSplit w:val="0"/>
          <w:trHeight w:val="411"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Address of CSO / activist</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rPr>
            </w:pPr>
            <w:r w:rsidDel="00000000" w:rsidR="00000000" w:rsidRPr="00000000">
              <w:rPr>
                <w:rtl w:val="0"/>
              </w:rPr>
            </w:r>
          </w:p>
        </w:tc>
      </w:tr>
      <w:tr>
        <w:trPr>
          <w:cantSplit w:val="0"/>
          <w:trHeight w:val="32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Name of CSO Representative</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rPr>
            </w:pPr>
            <w:r w:rsidDel="00000000" w:rsidR="00000000" w:rsidRPr="00000000">
              <w:rPr>
                <w:rtl w:val="0"/>
              </w:rPr>
            </w:r>
          </w:p>
        </w:tc>
      </w:tr>
      <w:tr>
        <w:trPr>
          <w:cantSplit w:val="0"/>
          <w:trHeight w:val="32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District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Lefka/Lefke</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Limassol/Limasol</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Morphou/Güzelyurt</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Paphos/Baf </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Trikomo/İskele</w:t>
            </w:r>
          </w:p>
        </w:tc>
      </w:tr>
      <w:tr>
        <w:trPr>
          <w:cantSplit w:val="0"/>
          <w:trHeight w:val="32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Legal Status of the CSO (only for CSOs)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Association</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Foundation</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Charity</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Unregistered citizen’s initiative/group</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Unregistered platform/network</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Registered platform/network</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Not-for-profit Cooperative </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Not-for-profit company</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(please explain)</w:t>
            </w:r>
          </w:p>
        </w:tc>
      </w:tr>
      <w:tr>
        <w:trPr>
          <w:cantSplit w:val="0"/>
          <w:trHeight w:val="354"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Field of Work </w:t>
            </w:r>
            <w:r w:rsidDel="00000000" w:rsidR="00000000" w:rsidRPr="00000000">
              <w:rPr>
                <w:rFonts w:ascii="Calibri" w:cs="Calibri" w:eastAsia="Calibri" w:hAnsi="Calibri"/>
                <w:i w:val="1"/>
                <w:rtl w:val="0"/>
              </w:rPr>
              <w:t xml:space="preserve">(See Annex 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rPr>
            </w:pPr>
            <w:r w:rsidDel="00000000" w:rsidR="00000000" w:rsidRPr="00000000">
              <w:rPr>
                <w:rtl w:val="0"/>
              </w:rPr>
            </w:r>
          </w:p>
        </w:tc>
      </w:tr>
      <w:tr>
        <w:trPr>
          <w:cantSplit w:val="0"/>
          <w:trHeight w:val="386"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Year of establishment/foundation (only for CSOs)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rPr>
            </w:pPr>
            <w:r w:rsidDel="00000000" w:rsidR="00000000" w:rsidRPr="00000000">
              <w:rPr>
                <w:rtl w:val="0"/>
              </w:rPr>
            </w:r>
          </w:p>
        </w:tc>
      </w:tr>
      <w:tr>
        <w:trPr>
          <w:cantSplit w:val="0"/>
          <w:trHeight w:val="36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e-mail of CSO ( activist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Telephone no. of CSO / activist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ind w:left="714" w:firstLine="0"/>
              <w:jc w:val="both"/>
              <w:rPr>
                <w:rFonts w:ascii="Calibri" w:cs="Calibri" w:eastAsia="Calibri" w:hAnsi="Calibri"/>
                <w:color w:val="000000"/>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Web And Social Media Accounts (if applicable)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Web</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Facebook</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Instagram</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Twitter</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YouTube Channel</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Other</w:t>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276" w:lineRule="auto"/>
        <w:ind w:left="714"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Information about the partner: (Please answer only if relevant)</w:t>
      </w:r>
    </w:p>
    <w:p w:rsidR="00000000" w:rsidDel="00000000" w:rsidP="00000000" w:rsidRDefault="00000000" w:rsidRPr="00000000" w14:paraId="00000063">
      <w:pPr>
        <w:spacing w:after="120" w:line="276" w:lineRule="auto"/>
        <w:ind w:left="66" w:firstLine="0"/>
        <w:jc w:val="both"/>
        <w:rPr>
          <w:rFonts w:ascii="Calibri" w:cs="Calibri" w:eastAsia="Calibri" w:hAnsi="Calibri"/>
        </w:rPr>
      </w:pPr>
      <w:r w:rsidDel="00000000" w:rsidR="00000000" w:rsidRPr="00000000">
        <w:rPr>
          <w:rFonts w:ascii="Calibri" w:cs="Calibri" w:eastAsia="Calibri" w:hAnsi="Calibri"/>
          <w:b w:val="1"/>
          <w:rtl w:val="0"/>
        </w:rPr>
        <w:t xml:space="preserve">Note: If you are requesting support in partnership with others, please fill the following part to provide information about your partner:  </w:t>
      </w:r>
      <w:r w:rsidDel="00000000" w:rsidR="00000000" w:rsidRPr="00000000">
        <w:rPr>
          <w:rFonts w:ascii="Calibri" w:cs="Calibri" w:eastAsia="Calibri" w:hAnsi="Calibri"/>
          <w:i w:val="1"/>
          <w:rtl w:val="0"/>
        </w:rPr>
        <w:t xml:space="preserve">Important Note:  </w:t>
      </w:r>
      <w:r w:rsidDel="00000000" w:rsidR="00000000" w:rsidRPr="00000000">
        <w:rPr>
          <w:rFonts w:ascii="Calibri" w:cs="Calibri" w:eastAsia="Calibri" w:hAnsi="Calibri"/>
          <w:rtl w:val="0"/>
        </w:rPr>
        <w:t xml:space="preserve">The following organisations operating in the districts covered by the call for requests can request support ONLY in partnership with a registered or un-registered civil society organisation working for public good/benefit: Trade unions, local cooperatives, professional unions or organisations; University centres related with civil society, human rights, or a relevant mission; commissions or councils of ‘municipalities’ (e.g., youth, children, women, disability, environment commissions/councils).</w:t>
      </w:r>
    </w:p>
    <w:p w:rsidR="00000000" w:rsidDel="00000000" w:rsidP="00000000" w:rsidRDefault="00000000" w:rsidRPr="00000000" w14:paraId="00000064">
      <w:pPr>
        <w:spacing w:after="12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Registered or unregistered CSOs from the Republic of Cyprus can request support only in partnership with a registered or unregistered CSO working for public good/benefit in the northern part of Cyprus.</w:t>
      </w:r>
    </w:p>
    <w:tbl>
      <w:tblPr>
        <w:tblStyle w:val="Table4"/>
        <w:tblW w:w="9214.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41"/>
        <w:gridCol w:w="5373"/>
        <w:tblGridChange w:id="0">
          <w:tblGrid>
            <w:gridCol w:w="3841"/>
            <w:gridCol w:w="5373"/>
          </w:tblGrid>
        </w:tblGridChange>
      </w:tblGrid>
      <w:tr>
        <w:trPr>
          <w:cantSplit w:val="0"/>
          <w:trHeight w:val="318"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Name of partner CSO / Activist</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Address of partner CSO / Activist</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e-mail of partner CSO / Activist</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Telephone No. of partner CSO / Activist</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tc>
      </w:tr>
      <w:tr>
        <w:trPr>
          <w:cantSplit w:val="0"/>
          <w:trHeight w:val="318" w:hRule="atLeast"/>
          <w:tblHeader w:val="0"/>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District of partner CSO/ Activist </w:t>
            </w:r>
            <w:r w:rsidDel="00000000" w:rsidR="00000000" w:rsidRPr="00000000">
              <w:rPr>
                <w:rFonts w:ascii="Calibri" w:cs="Calibri" w:eastAsia="Calibri" w:hAnsi="Calibri"/>
                <w:i w:val="1"/>
                <w:rtl w:val="0"/>
              </w:rPr>
              <w:t xml:space="preserve">(See Annex-3)</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tc>
      </w:tr>
      <w:tr>
        <w:trPr>
          <w:cantSplit w:val="0"/>
          <w:trHeight w:val="318" w:hRule="atLeast"/>
          <w:tblHeader w:val="0"/>
        </w:trPr>
        <w:tc>
          <w:tcPr>
            <w:gridSpan w:val="2"/>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Questions below are only to be filled if the partner is a CSO and not for Activist requesters/partners.</w:t>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Name of partner CSO Representative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Legal Status of partner CSO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Association</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Foundation</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Charity</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Unregistered citizen’s initiative/group</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Unregistered platform/network</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Registered platform/network</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Not-for-profit Cooperative </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Not-for-profit company</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(please explain) </w:t>
            </w:r>
          </w:p>
        </w:tc>
      </w:tr>
      <w:tr>
        <w:trPr>
          <w:cantSplit w:val="0"/>
          <w:trHeight w:val="314"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Year of establishment/foundation of the partner CSO</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Field of Work </w:t>
            </w:r>
            <w:r w:rsidDel="00000000" w:rsidR="00000000" w:rsidRPr="00000000">
              <w:rPr>
                <w:rFonts w:ascii="Calibri" w:cs="Calibri" w:eastAsia="Calibri" w:hAnsi="Calibri"/>
                <w:i w:val="1"/>
                <w:rtl w:val="0"/>
              </w:rPr>
              <w:t xml:space="preserve">(See Annex-1) of the partner CSO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Is the partner CSO working for public good/benefit?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Yes (    )</w:t>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No  (    )</w:t>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Web And Social Media Accounts of the partner CSO (if applicable)</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Web</w:t>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Facebook</w:t>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Instagram</w:t>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Twitter</w:t>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YouTube Channel</w:t>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Other</w:t>
            </w:r>
          </w:p>
        </w:tc>
      </w:tr>
    </w:tbl>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76" w:lineRule="auto"/>
        <w:ind w:left="714"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D">
      <w:pPr>
        <w:numPr>
          <w:ilvl w:val="0"/>
          <w:numId w:val="6"/>
        </w:numPr>
        <w:pBdr>
          <w:top w:space="0" w:sz="0" w:val="nil"/>
          <w:left w:space="0" w:sz="0" w:val="nil"/>
          <w:bottom w:space="0" w:sz="0" w:val="nil"/>
          <w:right w:space="0" w:sz="0" w:val="nil"/>
          <w:between w:space="0" w:sz="0" w:val="nil"/>
        </w:pBdr>
        <w:spacing w:line="276" w:lineRule="auto"/>
        <w:ind w:left="284"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Relevance: Please explain the relevance of your action with the Grow Civic objectives. Important Note: Request should be related to at least one of the following objectives of the Grow Civic. Please provide information if your action is relevant to more than one objective. </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76" w:lineRule="auto"/>
        <w:ind w:left="284" w:firstLine="0"/>
        <w:jc w:val="both"/>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Important Note: Please do not hesitate to ask help desk support to fill the form if you have difficulty in relating your action with the objectives.     </w:t>
      </w:r>
      <w:r w:rsidDel="00000000" w:rsidR="00000000" w:rsidRPr="00000000">
        <w:rPr>
          <w:rtl w:val="0"/>
        </w:rPr>
      </w:r>
    </w:p>
    <w:tbl>
      <w:tblPr>
        <w:tblStyle w:val="Table5"/>
        <w:tblW w:w="908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5"/>
        <w:gridCol w:w="4500"/>
        <w:tblGridChange w:id="0">
          <w:tblGrid>
            <w:gridCol w:w="4585"/>
            <w:gridCol w:w="4500"/>
          </w:tblGrid>
        </w:tblGridChange>
      </w:tblGrid>
      <w:tr>
        <w:trPr>
          <w:cantSplit w:val="0"/>
          <w:trHeight w:val="750" w:hRule="atLeast"/>
          <w:tblHeader w:val="0"/>
        </w:trPr>
        <w:tc>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2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Grow Civic Objectives</w:t>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28"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How does your action relate with the objective(s)? </w:t>
            </w:r>
          </w:p>
        </w:tc>
      </w:tr>
      <w:tr>
        <w:trPr>
          <w:cantSplit w:val="0"/>
          <w:trHeight w:val="1209" w:hRule="atLeast"/>
          <w:tblHeader w:val="0"/>
        </w:trPr>
        <w:tc>
          <w:tcPr/>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To support mainstreaming of rights-based actions and actors including activists, citizens' initiatives and CSOs to promote and enhance democracy and human rights.</w:t>
            </w:r>
            <w:r w:rsidDel="00000000" w:rsidR="00000000" w:rsidRPr="00000000">
              <w:rPr>
                <w:rtl w:val="0"/>
              </w:rPr>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tc>
      </w:tr>
      <w:tr>
        <w:trPr>
          <w:cantSplit w:val="0"/>
          <w:trHeight w:val="1456" w:hRule="atLeast"/>
          <w:tblHeader w:val="0"/>
        </w:trPr>
        <w:tc>
          <w:tcPr/>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To strengthen CSOs' capacities specifically on rights-based actions, visibility/communication, advocacy and organisational sustainability, and to support the creation of new initiatives or organisations having a rights-based agenda.</w:t>
            </w:r>
            <w:r w:rsidDel="00000000" w:rsidR="00000000" w:rsidRPr="00000000">
              <w:rPr>
                <w:rtl w:val="0"/>
              </w:rPr>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tc>
      </w:tr>
      <w:tr>
        <w:trPr>
          <w:cantSplit w:val="0"/>
          <w:trHeight w:val="714" w:hRule="atLeast"/>
          <w:tblHeader w:val="0"/>
        </w:trPr>
        <w:tc>
          <w:tcPr/>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To foster and strengthen multi-communal dialogue and collaboration, and/or to support the development of mono or multi-communal thematic or cross thematic coalitions in line with the rights-based approach and EU values and principles.</w:t>
            </w:r>
            <w:r w:rsidDel="00000000" w:rsidR="00000000" w:rsidRPr="00000000">
              <w:rPr>
                <w:rtl w:val="0"/>
              </w:rPr>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tc>
      </w:tr>
      <w:tr>
        <w:trPr>
          <w:cantSplit w:val="0"/>
          <w:trHeight w:val="1308" w:hRule="atLeast"/>
          <w:tblHeader w:val="0"/>
        </w:trPr>
        <w:tc>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To foster and strengthen networking and partnership with CSOs in the EU Member States or the IPA region for joint rights-based agendas and actions.</w:t>
            </w: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ind w:left="714" w:firstLine="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76" w:lineRule="auto"/>
        <w:ind w:left="284" w:firstLine="0"/>
        <w:jc w:val="both"/>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A5">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Details of Action (Activities)</w:t>
      </w:r>
    </w:p>
    <w:tbl>
      <w:tblPr>
        <w:tblStyle w:val="Table6"/>
        <w:tblW w:w="92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
        <w:gridCol w:w="3862"/>
        <w:gridCol w:w="5063"/>
        <w:tblGridChange w:id="0">
          <w:tblGrid>
            <w:gridCol w:w="334"/>
            <w:gridCol w:w="3862"/>
            <w:gridCol w:w="5063"/>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bdbdbd" w:val="clear"/>
            <w:tcMar>
              <w:top w:w="30.0" w:type="dxa"/>
              <w:left w:w="45.0" w:type="dxa"/>
              <w:bottom w:w="30.0" w:type="dxa"/>
              <w:right w:w="45.0" w:type="dxa"/>
            </w:tcMar>
            <w:vAlign w:val="bottom"/>
          </w:tcPr>
          <w:p w:rsidR="00000000" w:rsidDel="00000000" w:rsidP="00000000" w:rsidRDefault="00000000" w:rsidRPr="00000000" w14:paraId="000000A6">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tcBorders>
              <w:top w:color="000000" w:space="0" w:sz="6" w:val="single"/>
              <w:left w:color="cccccc" w:space="0" w:sz="6" w:val="single"/>
              <w:bottom w:color="000000" w:space="0" w:sz="6" w:val="single"/>
              <w:right w:color="000000" w:space="0" w:sz="6" w:val="single"/>
            </w:tcBorders>
            <w:shd w:fill="bdbdbd" w:val="clear"/>
            <w:tcMar>
              <w:top w:w="30.0" w:type="dxa"/>
              <w:left w:w="45.0" w:type="dxa"/>
              <w:bottom w:w="30.0" w:type="dxa"/>
              <w:right w:w="45.0" w:type="dxa"/>
            </w:tcMar>
            <w:vAlign w:val="bottom"/>
          </w:tcPr>
          <w:p w:rsidR="00000000" w:rsidDel="00000000" w:rsidP="00000000" w:rsidRDefault="00000000" w:rsidRPr="00000000" w14:paraId="000000A7">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6" w:val="single"/>
              <w:left w:color="cccccc" w:space="0" w:sz="6" w:val="single"/>
              <w:bottom w:color="000000" w:space="0" w:sz="6" w:val="single"/>
              <w:right w:color="000000" w:space="0" w:sz="6" w:val="single"/>
            </w:tcBorders>
            <w:shd w:fill="bdbdbd" w:val="clear"/>
            <w:tcMar>
              <w:top w:w="30.0" w:type="dxa"/>
              <w:left w:w="45.0" w:type="dxa"/>
              <w:bottom w:w="30.0" w:type="dxa"/>
              <w:right w:w="45.0" w:type="dxa"/>
            </w:tcMar>
            <w:vAlign w:val="bottom"/>
          </w:tcPr>
          <w:p w:rsidR="00000000" w:rsidDel="00000000" w:rsidP="00000000" w:rsidRDefault="00000000" w:rsidRPr="00000000" w14:paraId="000000A8">
            <w:pPr>
              <w:jc w:val="center"/>
              <w:rPr>
                <w:rFonts w:ascii="Calibri" w:cs="Calibri" w:eastAsia="Calibri" w:hAnsi="Calibri"/>
                <w:b w:val="1"/>
              </w:rPr>
            </w:pPr>
            <w:r w:rsidDel="00000000" w:rsidR="00000000" w:rsidRPr="00000000">
              <w:rPr>
                <w:rFonts w:ascii="Calibri" w:cs="Calibri" w:eastAsia="Calibri" w:hAnsi="Calibri"/>
                <w:i w:val="1"/>
                <w:rtl w:val="0"/>
              </w:rPr>
              <w:t xml:space="preserve">Please explain here the problem/issue that your request seeks to address (you might describe needs, background information and its context.</w:t>
            </w:r>
            <w:r w:rsidDel="00000000" w:rsidR="00000000" w:rsidRPr="00000000">
              <w:rPr>
                <w:rFonts w:ascii="Calibri" w:cs="Calibri" w:eastAsia="Calibri" w:hAnsi="Calibri"/>
                <w:b w:val="1"/>
                <w:rtl w:val="0"/>
              </w:rPr>
              <w:t xml:space="preserve"> </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A9">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AA">
            <w:pPr>
              <w:rPr>
                <w:rFonts w:ascii="Calibri" w:cs="Calibri" w:eastAsia="Calibri" w:hAnsi="Calibri"/>
                <w:b w:val="1"/>
              </w:rPr>
            </w:pPr>
            <w:r w:rsidDel="00000000" w:rsidR="00000000" w:rsidRPr="00000000">
              <w:rPr>
                <w:rFonts w:ascii="Calibri" w:cs="Calibri" w:eastAsia="Calibri" w:hAnsi="Calibri"/>
                <w:rtl w:val="0"/>
              </w:rPr>
              <w:t xml:space="preserve">Why is the action needed? (What challenges/issues will the action address?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AB">
            <w:pPr>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AC">
            <w:pPr>
              <w:jc w:val="cente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AD">
            <w:pPr>
              <w:rPr>
                <w:rFonts w:ascii="Calibri" w:cs="Calibri" w:eastAsia="Calibri" w:hAnsi="Calibri"/>
                <w:b w:val="1"/>
              </w:rPr>
            </w:pPr>
            <w:r w:rsidDel="00000000" w:rsidR="00000000" w:rsidRPr="00000000">
              <w:rPr>
                <w:rFonts w:ascii="Calibri" w:cs="Calibri" w:eastAsia="Calibri" w:hAnsi="Calibri"/>
                <w:rtl w:val="0"/>
              </w:rPr>
              <w:t xml:space="preserve">Please justify the need and provide information on how the action will create impact and/or contribute to the development of the thematic field of action or civil society development in general.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AE">
            <w:pPr>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AF">
            <w:pPr>
              <w:jc w:val="cente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b w:val="1"/>
                <w:rtl w:val="0"/>
              </w:rPr>
              <w:t xml:space="preserve">Objectives and Goals:</w:t>
            </w:r>
            <w:r w:rsidDel="00000000" w:rsidR="00000000" w:rsidRPr="00000000">
              <w:rPr>
                <w:rFonts w:ascii="Calibri" w:cs="Calibri" w:eastAsia="Calibri" w:hAnsi="Calibri"/>
                <w:rtl w:val="0"/>
              </w:rPr>
              <w:t xml:space="preserve"> Please describe the </w:t>
            </w:r>
            <w:r w:rsidDel="00000000" w:rsidR="00000000" w:rsidRPr="00000000">
              <w:rPr>
                <w:rFonts w:ascii="Calibri" w:cs="Calibri" w:eastAsia="Calibri" w:hAnsi="Calibri"/>
                <w:i w:val="1"/>
                <w:rtl w:val="0"/>
              </w:rPr>
              <w:t xml:space="preserve">objectives/goals </w:t>
            </w:r>
            <w:r w:rsidDel="00000000" w:rsidR="00000000" w:rsidRPr="00000000">
              <w:rPr>
                <w:rFonts w:ascii="Calibri" w:cs="Calibri" w:eastAsia="Calibri" w:hAnsi="Calibri"/>
                <w:rtl w:val="0"/>
              </w:rPr>
              <w:t xml:space="preserve">of your action and the ways it relates to the thematic field of rights in which you will work (e.g., human rights, environmental rights, animal rights</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1">
            <w:pPr>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2">
            <w:pPr>
              <w:jc w:val="center"/>
              <w:rPr>
                <w:rFonts w:ascii="Calibri" w:cs="Calibri" w:eastAsia="Calibri" w:hAnsi="Calibri"/>
                <w:b w:val="1"/>
              </w:rPr>
            </w:pPr>
            <w:r w:rsidDel="00000000" w:rsidR="00000000" w:rsidRPr="00000000">
              <w:rPr>
                <w:rFonts w:ascii="Calibri" w:cs="Calibri" w:eastAsia="Calibri" w:hAnsi="Calibri"/>
                <w:b w:val="1"/>
                <w:rtl w:val="0"/>
              </w:rPr>
              <w:t xml:space="preserve">4</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3">
            <w:pPr>
              <w:spacing w:after="12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Activities and timeline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Please list the activities you wish to carry out with the support to achieve the outcomes/results and aim(s) of your action? (</w:t>
            </w:r>
            <w:r w:rsidDel="00000000" w:rsidR="00000000" w:rsidRPr="00000000">
              <w:rPr>
                <w:rFonts w:ascii="Calibri" w:cs="Calibri" w:eastAsia="Calibri" w:hAnsi="Calibri"/>
                <w:b w:val="1"/>
                <w:i w:val="1"/>
                <w:u w:val="single"/>
                <w:rtl w:val="0"/>
              </w:rPr>
              <w:t xml:space="preserve">Describe the implementation phase</w:t>
            </w:r>
            <w:r w:rsidDel="00000000" w:rsidR="00000000" w:rsidRPr="00000000">
              <w:rPr>
                <w:rFonts w:ascii="Calibri" w:cs="Calibri" w:eastAsia="Calibri" w:hAnsi="Calibri"/>
                <w:i w:val="1"/>
                <w:rtl w:val="0"/>
              </w:rPr>
              <w:t xml:space="preserve"> of action proposed and please write about your plans for the future period (if applicable) after you complete the activities supported by Grow Civic. Please add as many rows as needed.</w:t>
            </w:r>
            <w:r w:rsidDel="00000000" w:rsidR="00000000" w:rsidRPr="00000000">
              <w:rPr>
                <w:rFonts w:ascii="Calibri" w:cs="Calibri" w:eastAsia="Calibri" w:hAnsi="Calibri"/>
                <w:b w:val="1"/>
                <w:rtl w:val="0"/>
              </w:rPr>
              <w:t xml:space="preserve">)</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4">
            <w:pPr>
              <w:numPr>
                <w:ilvl w:val="0"/>
                <w:numId w:val="2"/>
              </w:numPr>
              <w:pBdr>
                <w:top w:space="0" w:sz="0" w:val="nil"/>
                <w:left w:space="0" w:sz="0" w:val="nil"/>
                <w:bottom w:space="0" w:sz="0" w:val="nil"/>
                <w:right w:space="0" w:sz="0" w:val="nil"/>
                <w:between w:space="0" w:sz="0" w:val="nil"/>
              </w:pBdr>
              <w:ind w:left="486"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Name of Activity</w:t>
            </w:r>
          </w:p>
          <w:p w:rsidR="00000000" w:rsidDel="00000000" w:rsidP="00000000" w:rsidRDefault="00000000" w:rsidRPr="00000000" w14:paraId="000000B5">
            <w:pPr>
              <w:numPr>
                <w:ilvl w:val="0"/>
                <w:numId w:val="2"/>
              </w:numPr>
              <w:pBdr>
                <w:top w:space="0" w:sz="0" w:val="nil"/>
                <w:left w:space="0" w:sz="0" w:val="nil"/>
                <w:bottom w:space="0" w:sz="0" w:val="nil"/>
                <w:right w:space="0" w:sz="0" w:val="nil"/>
                <w:between w:space="0" w:sz="0" w:val="nil"/>
              </w:pBdr>
              <w:ind w:left="486" w:hanging="360"/>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Start and Finalisation Date </w:t>
            </w:r>
            <w:r w:rsidDel="00000000" w:rsidR="00000000" w:rsidRPr="00000000">
              <w:rPr>
                <w:rFonts w:ascii="Calibri" w:cs="Calibri" w:eastAsia="Calibri" w:hAnsi="Calibri"/>
                <w:i w:val="1"/>
                <w:color w:val="000000"/>
                <w:rtl w:val="0"/>
              </w:rPr>
              <w:t xml:space="preserve">(month(s) and if known exact date(s)</w:t>
            </w:r>
          </w:p>
          <w:p w:rsidR="00000000" w:rsidDel="00000000" w:rsidP="00000000" w:rsidRDefault="00000000" w:rsidRPr="00000000" w14:paraId="000000B6">
            <w:pPr>
              <w:numPr>
                <w:ilvl w:val="0"/>
                <w:numId w:val="2"/>
              </w:numPr>
              <w:pBdr>
                <w:top w:space="0" w:sz="0" w:val="nil"/>
                <w:left w:space="0" w:sz="0" w:val="nil"/>
                <w:bottom w:space="0" w:sz="0" w:val="nil"/>
                <w:right w:space="0" w:sz="0" w:val="nil"/>
                <w:between w:space="0" w:sz="0" w:val="nil"/>
              </w:pBdr>
              <w:ind w:left="486" w:hanging="360"/>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Place(s) of Activity </w:t>
            </w:r>
            <w:r w:rsidDel="00000000" w:rsidR="00000000" w:rsidRPr="00000000">
              <w:rPr>
                <w:rFonts w:ascii="Calibri" w:cs="Calibri" w:eastAsia="Calibri" w:hAnsi="Calibri"/>
                <w:i w:val="1"/>
                <w:color w:val="000000"/>
                <w:rtl w:val="0"/>
              </w:rPr>
              <w:t xml:space="preserve">(please use districts listed in Annex 3)</w:t>
            </w:r>
          </w:p>
          <w:p w:rsidR="00000000" w:rsidDel="00000000" w:rsidP="00000000" w:rsidRDefault="00000000" w:rsidRPr="00000000" w14:paraId="000000B7">
            <w:pPr>
              <w:numPr>
                <w:ilvl w:val="0"/>
                <w:numId w:val="2"/>
              </w:numPr>
              <w:pBdr>
                <w:top w:space="0" w:sz="0" w:val="nil"/>
                <w:left w:space="0" w:sz="0" w:val="nil"/>
                <w:bottom w:space="0" w:sz="0" w:val="nil"/>
                <w:right w:space="0" w:sz="0" w:val="nil"/>
                <w:between w:space="0" w:sz="0" w:val="nil"/>
              </w:pBdr>
              <w:ind w:left="486"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Explanation </w:t>
            </w:r>
            <w:r w:rsidDel="00000000" w:rsidR="00000000" w:rsidRPr="00000000">
              <w:rPr>
                <w:rFonts w:ascii="Calibri" w:cs="Calibri" w:eastAsia="Calibri" w:hAnsi="Calibri"/>
                <w:i w:val="1"/>
                <w:color w:val="000000"/>
                <w:rtl w:val="0"/>
              </w:rPr>
              <w:t xml:space="preserve">(please give details of each activity proposed: e.g., how long, who will conduct, target group, means and methods, content, outputs)</w:t>
            </w:r>
            <w:r w:rsidDel="00000000" w:rsidR="00000000" w:rsidRPr="00000000">
              <w:rPr>
                <w:rtl w:val="0"/>
              </w:rPr>
            </w:r>
          </w:p>
          <w:p w:rsidR="00000000" w:rsidDel="00000000" w:rsidP="00000000" w:rsidRDefault="00000000" w:rsidRPr="00000000" w14:paraId="000000B8">
            <w:pPr>
              <w:numPr>
                <w:ilvl w:val="0"/>
                <w:numId w:val="2"/>
              </w:numPr>
              <w:pBdr>
                <w:top w:space="0" w:sz="0" w:val="nil"/>
                <w:left w:space="0" w:sz="0" w:val="nil"/>
                <w:bottom w:space="0" w:sz="0" w:val="nil"/>
                <w:right w:space="0" w:sz="0" w:val="nil"/>
                <w:between w:space="0" w:sz="0" w:val="nil"/>
              </w:pBdr>
              <w:ind w:left="486"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Who will implement the activity (</w:t>
            </w:r>
            <w:r w:rsidDel="00000000" w:rsidR="00000000" w:rsidRPr="00000000">
              <w:rPr>
                <w:rFonts w:ascii="Calibri" w:cs="Calibri" w:eastAsia="Calibri" w:hAnsi="Calibri"/>
                <w:i w:val="1"/>
                <w:color w:val="000000"/>
                <w:rtl w:val="0"/>
              </w:rPr>
              <w:t xml:space="preserve">please specify expert support from Grow Civic pool of experts, and partners involvement and implementing bodies</w:t>
            </w:r>
            <w:r w:rsidDel="00000000" w:rsidR="00000000" w:rsidRPr="00000000">
              <w:rPr>
                <w:rFonts w:ascii="Calibri" w:cs="Calibri" w:eastAsia="Calibri" w:hAnsi="Calibri"/>
                <w:b w:val="1"/>
                <w:color w:val="000000"/>
                <w:rtl w:val="0"/>
              </w:rPr>
              <w:t xml:space="preserve">)?</w:t>
            </w:r>
            <w:r w:rsidDel="00000000" w:rsidR="00000000" w:rsidRPr="00000000">
              <w:rPr>
                <w:rtl w:val="0"/>
              </w:rPr>
            </w:r>
          </w:p>
        </w:tc>
      </w:tr>
      <w:tr>
        <w:trPr>
          <w:cantSplit w:val="0"/>
          <w:trHeight w:val="3019"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9">
            <w:pPr>
              <w:jc w:val="center"/>
              <w:rPr>
                <w:rFonts w:ascii="Calibri" w:cs="Calibri" w:eastAsia="Calibri" w:hAnsi="Calibri"/>
                <w:b w:val="1"/>
              </w:rPr>
            </w:pPr>
            <w:r w:rsidDel="00000000" w:rsidR="00000000" w:rsidRPr="00000000">
              <w:rPr>
                <w:rFonts w:ascii="Calibri" w:cs="Calibri" w:eastAsia="Calibri" w:hAnsi="Calibri"/>
                <w:b w:val="1"/>
                <w:rtl w:val="0"/>
              </w:rPr>
              <w:t xml:space="preserve">5</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A">
            <w:pPr>
              <w:jc w:val="both"/>
              <w:rPr>
                <w:rFonts w:ascii="Calibri" w:cs="Calibri" w:eastAsia="Calibri" w:hAnsi="Calibri"/>
              </w:rPr>
            </w:pPr>
            <w:r w:rsidDel="00000000" w:rsidR="00000000" w:rsidRPr="00000000">
              <w:rPr>
                <w:rFonts w:ascii="Calibri" w:cs="Calibri" w:eastAsia="Calibri" w:hAnsi="Calibri"/>
                <w:b w:val="1"/>
                <w:rtl w:val="0"/>
              </w:rPr>
              <w:t xml:space="preserve">Who will benefit directly or indirectly from the activity to be supported</w:t>
            </w:r>
            <w:r w:rsidDel="00000000" w:rsidR="00000000" w:rsidRPr="00000000">
              <w:rPr>
                <w:rFonts w:ascii="Calibri" w:cs="Calibri" w:eastAsia="Calibri" w:hAnsi="Calibri"/>
                <w:rtl w:val="0"/>
              </w:rPr>
              <w:t xml:space="preserve">? Who will be directly involved in the activities conducted (target groups) and who will benefit from the action results (beneficiaries)? How will the action contribute to improve their situation?  (Please list all target groups and beneficiaries with approximate numbers)</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Who do you expect to benefit directly or indirectly from your work? Please indicate if the action contributes to disadvantaged groups and/or regions. </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30.0" w:type="dxa"/>
              <w:left w:w="45.0" w:type="dxa"/>
              <w:bottom w:w="30.0" w:type="dxa"/>
              <w:right w:w="45.0" w:type="dxa"/>
            </w:tcMar>
            <w:vAlign w:val="center"/>
          </w:tcPr>
          <w:p w:rsidR="00000000" w:rsidDel="00000000" w:rsidP="00000000" w:rsidRDefault="00000000" w:rsidRPr="00000000" w14:paraId="000000BC">
            <w:pPr>
              <w:jc w:val="cente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30.0" w:type="dxa"/>
              <w:left w:w="45.0" w:type="dxa"/>
              <w:bottom w:w="30.0" w:type="dxa"/>
              <w:right w:w="45.0" w:type="dxa"/>
            </w:tcMar>
            <w:vAlign w:val="center"/>
          </w:tcPr>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Will your activity contribute to civil society-public civil society-private sector and/or civil society cooperation? If yes, how?</w:t>
            </w:r>
          </w:p>
        </w:tc>
        <w:tc>
          <w:tcPr>
            <w:tcBorders>
              <w:top w:color="cccccc" w:space="0" w:sz="6" w:val="single"/>
              <w:left w:color="cccccc" w:space="0" w:sz="6" w:val="single"/>
              <w:bottom w:color="000000" w:space="0" w:sz="6" w:val="single"/>
              <w:right w:color="000000" w:space="0" w:sz="6" w:val="single"/>
            </w:tcBorders>
            <w:shd w:fill="auto" w:val="clear"/>
            <w:tcMar>
              <w:top w:w="30.0" w:type="dxa"/>
              <w:left w:w="45.0" w:type="dxa"/>
              <w:bottom w:w="30.0" w:type="dxa"/>
              <w:right w:w="45.0" w:type="dxa"/>
            </w:tcMar>
            <w:vAlign w:val="center"/>
          </w:tcPr>
          <w:p w:rsidR="00000000" w:rsidDel="00000000" w:rsidP="00000000" w:rsidRDefault="00000000" w:rsidRPr="00000000" w14:paraId="000000BE">
            <w:pPr>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BF">
            <w:pPr>
              <w:jc w:val="cente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Have you previously benefited from Grow Civic? If yes, specify the Grow Civic code of your supported actions.</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C1">
            <w:pPr>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C2">
            <w:pPr>
              <w:jc w:val="center"/>
              <w:rPr>
                <w:rFonts w:ascii="Calibri" w:cs="Calibri" w:eastAsia="Calibri" w:hAnsi="Calibri"/>
                <w:b w:val="1"/>
              </w:rPr>
            </w:pPr>
            <w:r w:rsidDel="00000000" w:rsidR="00000000" w:rsidRPr="00000000">
              <w:rPr>
                <w:rFonts w:ascii="Calibri" w:cs="Calibri" w:eastAsia="Calibri" w:hAnsi="Calibri"/>
                <w:b w:val="1"/>
                <w:rtl w:val="0"/>
              </w:rPr>
              <w:t xml:space="preserve">8</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Have you benefited from any European Union support/funds other than Grow Civic? If yes, please indicate the last support you received.</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C4">
            <w:pPr>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C5">
            <w:pPr>
              <w:jc w:val="center"/>
              <w:rPr>
                <w:rFonts w:ascii="Calibri" w:cs="Calibri" w:eastAsia="Calibri" w:hAnsi="Calibri"/>
                <w:b w:val="1"/>
              </w:rPr>
            </w:pPr>
            <w:r w:rsidDel="00000000" w:rsidR="00000000" w:rsidRPr="00000000">
              <w:rPr>
                <w:rFonts w:ascii="Calibri" w:cs="Calibri" w:eastAsia="Calibri" w:hAnsi="Calibri"/>
                <w:b w:val="1"/>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Have you ever received support from any grant from any donor outside the European Union? If yes, please indicate the last support you received.</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C7">
            <w:pPr>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30.0" w:type="dxa"/>
              <w:left w:w="45.0" w:type="dxa"/>
              <w:bottom w:w="30.0" w:type="dxa"/>
              <w:right w:w="45.0" w:type="dxa"/>
            </w:tcMar>
            <w:vAlign w:val="center"/>
          </w:tcPr>
          <w:p w:rsidR="00000000" w:rsidDel="00000000" w:rsidP="00000000" w:rsidRDefault="00000000" w:rsidRPr="00000000" w14:paraId="000000C8">
            <w:pPr>
              <w:jc w:val="center"/>
              <w:rPr>
                <w:rFonts w:ascii="Calibri" w:cs="Calibri" w:eastAsia="Calibri" w:hAnsi="Calibri"/>
                <w:b w:val="1"/>
              </w:rPr>
            </w:pPr>
            <w:r w:rsidDel="00000000" w:rsidR="00000000" w:rsidRPr="00000000">
              <w:rPr>
                <w:rFonts w:ascii="Calibri" w:cs="Calibri" w:eastAsia="Calibri" w:hAnsi="Calibri"/>
                <w:b w:val="1"/>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Mar>
              <w:top w:w="30.0" w:type="dxa"/>
              <w:left w:w="45.0" w:type="dxa"/>
              <w:bottom w:w="30.0" w:type="dxa"/>
              <w:right w:w="45.0" w:type="dxa"/>
            </w:tcMar>
            <w:vAlign w:val="center"/>
          </w:tcPr>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Do you need any support other than the technical and/or in-kind support you will receive from Grow Civic in carrying out your proposed work? (for example, expert’s support)</w:t>
            </w:r>
          </w:p>
        </w:tc>
        <w:tc>
          <w:tcPr>
            <w:tcBorders>
              <w:top w:color="000000" w:space="0" w:sz="6" w:val="single"/>
              <w:left w:color="000000" w:space="0" w:sz="6" w:val="single"/>
              <w:bottom w:color="000000" w:space="0" w:sz="6" w:val="single"/>
              <w:right w:color="000000" w:space="0" w:sz="6" w:val="single"/>
            </w:tcBorders>
            <w:shd w:fill="auto" w:val="clear"/>
            <w:tcMar>
              <w:top w:w="30.0" w:type="dxa"/>
              <w:left w:w="45.0" w:type="dxa"/>
              <w:bottom w:w="30.0" w:type="dxa"/>
              <w:right w:w="45.0" w:type="dxa"/>
            </w:tcMar>
            <w:vAlign w:val="center"/>
          </w:tcPr>
          <w:p w:rsidR="00000000" w:rsidDel="00000000" w:rsidP="00000000" w:rsidRDefault="00000000" w:rsidRPr="00000000" w14:paraId="000000CA">
            <w:pPr>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CB">
            <w:pPr>
              <w:jc w:val="center"/>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CC">
            <w:pPr>
              <w:jc w:val="center"/>
              <w:rPr>
                <w:rFonts w:ascii="Calibri" w:cs="Calibri" w:eastAsia="Calibri" w:hAnsi="Calibri"/>
                <w:b w:val="1"/>
              </w:rPr>
            </w:pPr>
            <w:r w:rsidDel="00000000" w:rsidR="00000000" w:rsidRPr="00000000">
              <w:rPr>
                <w:rFonts w:ascii="Calibri" w:cs="Calibri" w:eastAsia="Calibri" w:hAnsi="Calibri"/>
                <w:b w:val="1"/>
                <w:rtl w:val="0"/>
              </w:rPr>
              <w:t xml:space="preserve">Added Value(s) of the request for support</w:t>
            </w:r>
          </w:p>
          <w:p w:rsidR="00000000" w:rsidDel="00000000" w:rsidP="00000000" w:rsidRDefault="00000000" w:rsidRPr="00000000" w14:paraId="000000CD">
            <w:pPr>
              <w:jc w:val="both"/>
              <w:rPr>
                <w:rFonts w:ascii="Calibri" w:cs="Calibri" w:eastAsia="Calibri" w:hAnsi="Calibri"/>
              </w:rPr>
            </w:pPr>
            <w:r w:rsidDel="00000000" w:rsidR="00000000" w:rsidRPr="00000000">
              <w:rPr>
                <w:rFonts w:ascii="Calibri" w:cs="Calibri" w:eastAsia="Calibri" w:hAnsi="Calibri"/>
                <w:rtl w:val="0"/>
              </w:rPr>
              <w:t xml:space="preserve">Please note that the following criteria are not obligatory. However, targeting the following cross-cutting areas will strengthen your action and contributes to the programme objectives. These added values are part of Civic Space’s approach to mainstream gender, youth, accessibility, ecology/environment protection, the inclusion of disadvantaged groups and contributing to the enabling environment for civil society. We strongly recommend you include the following added values in your action.  </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C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rtl w:val="0"/>
              </w:rPr>
              <w:t xml:space="preserve">Mutual learning, co-learning and experience sharing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3">
            <w:pPr>
              <w:rPr>
                <w:rFonts w:ascii="Calibri" w:cs="Calibri" w:eastAsia="Calibri" w:hAnsi="Calibri"/>
                <w:sz w:val="22"/>
                <w:szCs w:val="22"/>
              </w:rPr>
            </w:pPr>
            <w:r w:rsidDel="00000000" w:rsidR="00000000" w:rsidRPr="00000000">
              <w:rPr>
                <w:rFonts w:ascii="Calibri" w:cs="Calibri" w:eastAsia="Calibri" w:hAnsi="Calibri"/>
                <w:rtl w:val="0"/>
              </w:rPr>
              <w:t xml:space="preserve">Involvement of / Support to disadvantaged groups and/or people from rural areas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4">
            <w:pPr>
              <w:rPr>
                <w:rFonts w:ascii="Calibri" w:cs="Calibri" w:eastAsia="Calibri" w:hAnsi="Calibri"/>
                <w:sz w:val="22"/>
                <w:szCs w:val="22"/>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13</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0D6">
            <w:pPr>
              <w:pBdr>
                <w:top w:space="0" w:sz="0" w:val="nil"/>
                <w:left w:space="0" w:sz="0" w:val="nil"/>
                <w:bottom w:space="0" w:sz="0" w:val="nil"/>
                <w:right w:space="0" w:sz="0" w:val="nil"/>
                <w:between w:space="0" w:sz="0" w:val="nil"/>
              </w:pBdr>
              <w:ind w:left="2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Measures to ensure gender equality (see </w:t>
            </w:r>
            <w:hyperlink r:id="rId8">
              <w:r w:rsidDel="00000000" w:rsidR="00000000" w:rsidRPr="00000000">
                <w:rPr>
                  <w:rFonts w:ascii="Calibri" w:cs="Calibri" w:eastAsia="Calibri" w:hAnsi="Calibri"/>
                  <w:color w:val="0000ff"/>
                  <w:u w:val="single"/>
                  <w:rtl w:val="0"/>
                </w:rPr>
                <w:t xml:space="preserve">Civic Space Gender Mainstreaming Guideline</w:t>
              </w:r>
            </w:hyperlink>
            <w:r w:rsidDel="00000000" w:rsidR="00000000" w:rsidRPr="00000000">
              <w:rPr>
                <w:rFonts w:ascii="Calibri" w:cs="Calibri" w:eastAsia="Calibri" w:hAnsi="Calibri"/>
                <w:color w:val="000000"/>
                <w:rtl w:val="0"/>
              </w:rPr>
              <w:t xml:space="preserve"> at https://civicspace.eu/en/belgeler/ecology-mainstreaming-guideline/)</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14</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0D9">
            <w:pPr>
              <w:pBdr>
                <w:top w:space="0" w:sz="0" w:val="nil"/>
                <w:left w:space="0" w:sz="0" w:val="nil"/>
                <w:bottom w:space="0" w:sz="0" w:val="nil"/>
                <w:right w:space="0" w:sz="0" w:val="nil"/>
                <w:between w:space="0" w:sz="0" w:val="nil"/>
              </w:pBdr>
              <w:ind w:left="2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Measures to ensure ecology/ environmental protection (see </w:t>
            </w:r>
            <w:hyperlink r:id="rId9">
              <w:r w:rsidDel="00000000" w:rsidR="00000000" w:rsidRPr="00000000">
                <w:rPr>
                  <w:rFonts w:ascii="Calibri" w:cs="Calibri" w:eastAsia="Calibri" w:hAnsi="Calibri"/>
                  <w:color w:val="0000ff"/>
                  <w:u w:val="single"/>
                  <w:rtl w:val="0"/>
                </w:rPr>
                <w:t xml:space="preserve">Civic Space Ecology Mainstreaming Guideline</w:t>
              </w:r>
            </w:hyperlink>
            <w:r w:rsidDel="00000000" w:rsidR="00000000" w:rsidRPr="00000000">
              <w:rPr>
                <w:rFonts w:ascii="Calibri" w:cs="Calibri" w:eastAsia="Calibri" w:hAnsi="Calibri"/>
                <w:color w:val="000000"/>
                <w:rtl w:val="0"/>
              </w:rPr>
              <w:t xml:space="preserve"> at https://civicspace.eu/belgeler/gender-mainstreaming-guideline/)</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A">
            <w:pPr>
              <w:rPr>
                <w:rFonts w:ascii="Calibri" w:cs="Calibri" w:eastAsia="Calibri" w:hAnsi="Calibri"/>
                <w:sz w:val="22"/>
                <w:szCs w:val="22"/>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15</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0DC">
            <w:pPr>
              <w:pBdr>
                <w:top w:space="0" w:sz="0" w:val="nil"/>
                <w:left w:space="0" w:sz="0" w:val="nil"/>
                <w:bottom w:space="0" w:sz="0" w:val="nil"/>
                <w:right w:space="0" w:sz="0" w:val="nil"/>
                <w:between w:space="0" w:sz="0" w:val="nil"/>
              </w:pBdr>
              <w:ind w:left="2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Measures to ensure youth inclusion</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D">
            <w:pPr>
              <w:rPr>
                <w:rFonts w:ascii="Calibri" w:cs="Calibri" w:eastAsia="Calibri" w:hAnsi="Calibri"/>
                <w:sz w:val="22"/>
                <w:szCs w:val="22"/>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16</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0DF">
            <w:pPr>
              <w:pBdr>
                <w:top w:space="0" w:sz="0" w:val="nil"/>
                <w:left w:space="0" w:sz="0" w:val="nil"/>
                <w:bottom w:space="0" w:sz="0" w:val="nil"/>
                <w:right w:space="0" w:sz="0" w:val="nil"/>
                <w:between w:space="0" w:sz="0" w:val="nil"/>
              </w:pBdr>
              <w:ind w:left="2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Measures to ensure accessibility (ensuring special measures to ensure access of people with different disabilities)</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E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1">
      <w:pPr>
        <w:rPr>
          <w:rFonts w:ascii="Calibri" w:cs="Calibri" w:eastAsia="Calibri" w:hAnsi="Calibri"/>
        </w:rPr>
      </w:pPr>
      <w:r w:rsidDel="00000000" w:rsidR="00000000" w:rsidRPr="00000000">
        <w:rPr>
          <w:rtl w:val="0"/>
        </w:rPr>
      </w:r>
    </w:p>
    <w:p w:rsidR="00000000" w:rsidDel="00000000" w:rsidP="00000000" w:rsidRDefault="00000000" w:rsidRPr="00000000" w14:paraId="000000E2">
      <w:pPr>
        <w:numPr>
          <w:ilvl w:val="0"/>
          <w:numId w:val="6"/>
        </w:numPr>
        <w:pBdr>
          <w:top w:space="0" w:sz="0" w:val="nil"/>
          <w:left w:space="0" w:sz="0" w:val="nil"/>
          <w:bottom w:space="0" w:sz="0" w:val="nil"/>
          <w:right w:space="0" w:sz="0" w:val="nil"/>
          <w:between w:space="0" w:sz="0" w:val="nil"/>
        </w:pBdr>
        <w:spacing w:after="240" w:line="276" w:lineRule="auto"/>
        <w:ind w:left="720" w:right="-6" w:hanging="360"/>
        <w:jc w:val="both"/>
        <w:rPr/>
      </w:pPr>
      <w:r w:rsidDel="00000000" w:rsidR="00000000" w:rsidRPr="00000000">
        <w:rPr>
          <w:rFonts w:ascii="Calibri" w:cs="Calibri" w:eastAsia="Calibri" w:hAnsi="Calibri"/>
          <w:b w:val="1"/>
          <w:color w:val="000000"/>
          <w:sz w:val="28"/>
          <w:szCs w:val="28"/>
          <w:rtl w:val="0"/>
        </w:rPr>
        <w:t xml:space="preserve">Budget Please write the approximate cost of the activity you wish to be supported</w:t>
      </w:r>
      <w:r w:rsidDel="00000000" w:rsidR="00000000" w:rsidRPr="00000000">
        <w:rPr>
          <w:rtl w:val="0"/>
        </w:rPr>
      </w:r>
    </w:p>
    <w:p w:rsidR="00000000" w:rsidDel="00000000" w:rsidP="00000000" w:rsidRDefault="00000000" w:rsidRPr="00000000" w14:paraId="000000E3">
      <w:pPr>
        <w:spacing w:after="120" w:line="276" w:lineRule="auto"/>
        <w:jc w:val="both"/>
        <w:rPr>
          <w:rFonts w:ascii="Calibri" w:cs="Calibri" w:eastAsia="Calibri" w:hAnsi="Calibri"/>
          <w:i w:val="1"/>
          <w:color w:val="0000ff"/>
          <w:u w:val="single"/>
        </w:rPr>
      </w:pPr>
      <w:r w:rsidDel="00000000" w:rsidR="00000000" w:rsidRPr="00000000">
        <w:rPr>
          <w:rFonts w:ascii="Calibri" w:cs="Calibri" w:eastAsia="Calibri" w:hAnsi="Calibri"/>
          <w:rtl w:val="0"/>
        </w:rPr>
        <w:t xml:space="preserve">* Please see Grow Civic Guidelines for eligible and ineligible costs and </w:t>
      </w:r>
      <w:r w:rsidDel="00000000" w:rsidR="00000000" w:rsidRPr="00000000">
        <w:rPr>
          <w:rFonts w:ascii="Calibri" w:cs="Calibri" w:eastAsia="Calibri" w:hAnsi="Calibri"/>
          <w:b w:val="1"/>
          <w:i w:val="1"/>
          <w:rtl w:val="0"/>
        </w:rPr>
        <w:t xml:space="preserve">Annex-2 </w:t>
      </w:r>
      <w:r w:rsidDel="00000000" w:rsidR="00000000" w:rsidRPr="00000000">
        <w:rPr>
          <w:rFonts w:ascii="Calibri" w:cs="Calibri" w:eastAsia="Calibri" w:hAnsi="Calibri"/>
          <w:rtl w:val="0"/>
        </w:rPr>
        <w:t xml:space="preserve">for the list of set budget items. No minimum support amount will be sought for actions that request only experts’ support from the Civic Space pool of experts. Otherwise, the maximum support amount that can be requested is 1,200 EUR and the minimum amount is 100 Euro.</w:t>
      </w: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E4">
      <w:pPr>
        <w:spacing w:after="120" w:line="276" w:lineRule="auto"/>
        <w:jc w:val="both"/>
        <w:rPr>
          <w:rFonts w:ascii="Calibri" w:cs="Calibri" w:eastAsia="Calibri" w:hAnsi="Calibri"/>
          <w:i w:val="1"/>
          <w:color w:val="0000ff"/>
          <w:u w:val="single"/>
        </w:rPr>
      </w:pPr>
      <w:r w:rsidDel="00000000" w:rsidR="00000000" w:rsidRPr="00000000">
        <w:rPr>
          <w:rFonts w:ascii="Calibri" w:cs="Calibri" w:eastAsia="Calibri" w:hAnsi="Calibri"/>
          <w:i w:val="1"/>
          <w:rtl w:val="0"/>
        </w:rPr>
        <w:t xml:space="preserve">* If you need to check EUR estimates for TL costs, you can use the InfoEuro rate that you can find at the following address, which can give you an indicative estimate: </w:t>
      </w:r>
      <w:hyperlink r:id="rId10">
        <w:r w:rsidDel="00000000" w:rsidR="00000000" w:rsidRPr="00000000">
          <w:rPr>
            <w:rFonts w:ascii="Calibri" w:cs="Calibri" w:eastAsia="Calibri" w:hAnsi="Calibri"/>
            <w:i w:val="1"/>
            <w:color w:val="0000ff"/>
            <w:u w:val="single"/>
            <w:rtl w:val="0"/>
          </w:rPr>
          <w:t xml:space="preserve">http://ec.europa.eu/budget/contracts_grants/info_contracts/inforeuro/inforeuro_en.cfm</w:t>
        </w:r>
      </w:hyperlink>
      <w:r w:rsidDel="00000000" w:rsidR="00000000" w:rsidRPr="00000000">
        <w:rPr>
          <w:rtl w:val="0"/>
        </w:rPr>
      </w:r>
    </w:p>
    <w:p w:rsidR="00000000" w:rsidDel="00000000" w:rsidP="00000000" w:rsidRDefault="00000000" w:rsidRPr="00000000" w14:paraId="000000E5">
      <w:pPr>
        <w:rPr>
          <w:rFonts w:ascii="Calibri" w:cs="Calibri" w:eastAsia="Calibri" w:hAnsi="Calibri"/>
        </w:rPr>
      </w:pPr>
      <w:r w:rsidDel="00000000" w:rsidR="00000000" w:rsidRPr="00000000">
        <w:rPr>
          <w:rtl w:val="0"/>
        </w:rPr>
      </w:r>
    </w:p>
    <w:tbl>
      <w:tblPr>
        <w:tblStyle w:val="Table7"/>
        <w:tblW w:w="905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1"/>
        <w:gridCol w:w="1810"/>
        <w:gridCol w:w="1669"/>
        <w:gridCol w:w="1315"/>
        <w:gridCol w:w="1300"/>
        <w:gridCol w:w="1441"/>
        <w:tblGridChange w:id="0">
          <w:tblGrid>
            <w:gridCol w:w="1521"/>
            <w:gridCol w:w="1810"/>
            <w:gridCol w:w="1669"/>
            <w:gridCol w:w="1315"/>
            <w:gridCol w:w="1300"/>
            <w:gridCol w:w="1441"/>
          </w:tblGrid>
        </w:tblGridChange>
      </w:tblGrid>
      <w:tr>
        <w:trPr>
          <w:cantSplit w:val="0"/>
          <w:tblHeader w:val="1"/>
        </w:trPr>
        <w:tc>
          <w:tcPr/>
          <w:p w:rsidR="00000000" w:rsidDel="00000000" w:rsidP="00000000" w:rsidRDefault="00000000" w:rsidRPr="00000000" w14:paraId="000000E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Activity </w:t>
            </w:r>
          </w:p>
        </w:tc>
        <w:tc>
          <w:tcPr/>
          <w:p w:rsidR="00000000" w:rsidDel="00000000" w:rsidP="00000000" w:rsidRDefault="00000000" w:rsidRPr="00000000" w14:paraId="000000E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Budget Item*</w:t>
            </w:r>
          </w:p>
        </w:tc>
        <w:tc>
          <w:tcPr/>
          <w:p w:rsidR="00000000" w:rsidDel="00000000" w:rsidP="00000000" w:rsidRDefault="00000000" w:rsidRPr="00000000" w14:paraId="000000E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items/persons</w:t>
            </w:r>
          </w:p>
        </w:tc>
        <w:tc>
          <w:tcPr/>
          <w:p w:rsidR="00000000" w:rsidDel="00000000" w:rsidP="00000000" w:rsidRDefault="00000000" w:rsidRPr="00000000" w14:paraId="000000E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Number of units</w:t>
            </w:r>
          </w:p>
        </w:tc>
        <w:tc>
          <w:tcPr/>
          <w:p w:rsidR="00000000" w:rsidDel="00000000" w:rsidP="00000000" w:rsidRDefault="00000000" w:rsidRPr="00000000" w14:paraId="000000E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Unit price (EUR)</w:t>
            </w:r>
          </w:p>
        </w:tc>
        <w:tc>
          <w:tcPr/>
          <w:p w:rsidR="00000000" w:rsidDel="00000000" w:rsidP="00000000" w:rsidRDefault="00000000" w:rsidRPr="00000000" w14:paraId="000000E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amount (EUR)</w:t>
            </w:r>
          </w:p>
        </w:tc>
      </w:tr>
      <w:tr>
        <w:trPr>
          <w:cantSplit w:val="0"/>
          <w:tblHeader w:val="0"/>
        </w:trPr>
        <w:tc>
          <w:tcPr/>
          <w:p w:rsidR="00000000" w:rsidDel="00000000" w:rsidP="00000000" w:rsidRDefault="00000000" w:rsidRPr="00000000" w14:paraId="000000EC">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Please use the activity name and number mentioned under question 6 above</w:t>
            </w:r>
            <w:r w:rsidDel="00000000" w:rsidR="00000000" w:rsidRPr="00000000">
              <w:rPr>
                <w:rtl w:val="0"/>
              </w:rPr>
            </w:r>
          </w:p>
        </w:tc>
        <w:tc>
          <w:tcPr/>
          <w:p w:rsidR="00000000" w:rsidDel="00000000" w:rsidP="00000000" w:rsidRDefault="00000000" w:rsidRPr="00000000" w14:paraId="000000ED">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please use budget lines listed in </w:t>
            </w:r>
            <w:r w:rsidDel="00000000" w:rsidR="00000000" w:rsidRPr="00000000">
              <w:rPr>
                <w:rFonts w:ascii="Calibri" w:cs="Calibri" w:eastAsia="Calibri" w:hAnsi="Calibri"/>
                <w:b w:val="1"/>
                <w:color w:val="000000"/>
                <w:sz w:val="22"/>
                <w:szCs w:val="22"/>
                <w:rtl w:val="0"/>
              </w:rPr>
              <w:t xml:space="preserve">Annex 2 of Grow Civic Guidelines</w:t>
            </w:r>
            <w:r w:rsidDel="00000000" w:rsidR="00000000" w:rsidRPr="00000000">
              <w:rPr>
                <w:rtl w:val="0"/>
              </w:rPr>
            </w:r>
          </w:p>
        </w:tc>
        <w:tc>
          <w:tcPr/>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0F0">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0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p w:rsidR="00000000" w:rsidDel="00000000" w:rsidP="00000000" w:rsidRDefault="00000000" w:rsidRPr="00000000" w14:paraId="000000F2">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Example: Activity 1 Conference</w:t>
            </w:r>
            <w:r w:rsidDel="00000000" w:rsidR="00000000" w:rsidRPr="00000000">
              <w:rPr>
                <w:rtl w:val="0"/>
              </w:rPr>
            </w:r>
          </w:p>
        </w:tc>
        <w:tc>
          <w:tcPr/>
          <w:p w:rsidR="00000000" w:rsidDel="00000000" w:rsidP="00000000" w:rsidRDefault="00000000" w:rsidRPr="00000000" w14:paraId="000000F3">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Accommodation costs</w:t>
            </w:r>
          </w:p>
          <w:p w:rsidR="00000000" w:rsidDel="00000000" w:rsidP="00000000" w:rsidRDefault="00000000" w:rsidRPr="00000000" w14:paraId="000000F4">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0F5">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10 people</w:t>
            </w:r>
            <w:r w:rsidDel="00000000" w:rsidR="00000000" w:rsidRPr="00000000">
              <w:rPr>
                <w:rtl w:val="0"/>
              </w:rPr>
            </w:r>
          </w:p>
        </w:tc>
        <w:tc>
          <w:tcPr/>
          <w:p w:rsidR="00000000" w:rsidDel="00000000" w:rsidP="00000000" w:rsidRDefault="00000000" w:rsidRPr="00000000" w14:paraId="000000F6">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 days</w:t>
            </w:r>
            <w:r w:rsidDel="00000000" w:rsidR="00000000" w:rsidRPr="00000000">
              <w:rPr>
                <w:rtl w:val="0"/>
              </w:rPr>
            </w:r>
          </w:p>
        </w:tc>
        <w:tc>
          <w:tcPr/>
          <w:p w:rsidR="00000000" w:rsidDel="00000000" w:rsidP="00000000" w:rsidRDefault="00000000" w:rsidRPr="00000000" w14:paraId="000000F7">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20 EUR</w:t>
            </w:r>
            <w:r w:rsidDel="00000000" w:rsidR="00000000" w:rsidRPr="00000000">
              <w:rPr>
                <w:rtl w:val="0"/>
              </w:rPr>
            </w:r>
          </w:p>
        </w:tc>
        <w:tc>
          <w:tcPr/>
          <w:p w:rsidR="00000000" w:rsidDel="00000000" w:rsidP="00000000" w:rsidRDefault="00000000" w:rsidRPr="00000000" w14:paraId="000000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400 EUR</w:t>
            </w:r>
          </w:p>
        </w:tc>
      </w:tr>
      <w:tr>
        <w:trPr>
          <w:cantSplit w:val="0"/>
          <w:tblHeader w:val="0"/>
        </w:trPr>
        <w:tc>
          <w:tcPr/>
          <w:p w:rsidR="00000000" w:rsidDel="00000000" w:rsidP="00000000" w:rsidRDefault="00000000" w:rsidRPr="00000000" w14:paraId="000000F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1 Conference</w:t>
            </w:r>
          </w:p>
        </w:tc>
        <w:tc>
          <w:tcPr/>
          <w:p w:rsidR="00000000" w:rsidDel="00000000" w:rsidP="00000000" w:rsidRDefault="00000000" w:rsidRPr="00000000" w14:paraId="000000F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Catering costs</w:t>
            </w:r>
          </w:p>
        </w:tc>
        <w:tc>
          <w:tcPr/>
          <w:p w:rsidR="00000000" w:rsidDel="00000000" w:rsidP="00000000" w:rsidRDefault="00000000" w:rsidRPr="00000000" w14:paraId="000000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people</w:t>
            </w:r>
          </w:p>
        </w:tc>
        <w:tc>
          <w:tcPr/>
          <w:p w:rsidR="00000000" w:rsidDel="00000000" w:rsidP="00000000" w:rsidRDefault="00000000" w:rsidRPr="00000000" w14:paraId="000000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days</w:t>
            </w:r>
          </w:p>
        </w:tc>
        <w:tc>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EUR</w:t>
            </w:r>
          </w:p>
        </w:tc>
        <w:tc>
          <w:tcPr/>
          <w:p w:rsidR="00000000" w:rsidDel="00000000" w:rsidP="00000000" w:rsidRDefault="00000000" w:rsidRPr="00000000" w14:paraId="000000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400 EUR</w:t>
            </w:r>
          </w:p>
        </w:tc>
      </w:tr>
      <w:tr>
        <w:trPr>
          <w:cantSplit w:val="0"/>
          <w:tblHeader w:val="0"/>
        </w:trPr>
        <w:tc>
          <w:tcPr/>
          <w:p w:rsidR="00000000" w:rsidDel="00000000" w:rsidP="00000000" w:rsidRDefault="00000000" w:rsidRPr="00000000" w14:paraId="000000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2 Social media campaign</w:t>
            </w:r>
          </w:p>
        </w:tc>
        <w:tc>
          <w:tcPr/>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 costs of 2 visuals</w:t>
            </w:r>
          </w:p>
        </w:tc>
        <w:tc>
          <w:tcPr/>
          <w:p w:rsidR="00000000" w:rsidDel="00000000" w:rsidP="00000000" w:rsidRDefault="00000000" w:rsidRPr="00000000" w14:paraId="000001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visuals</w:t>
            </w:r>
          </w:p>
        </w:tc>
        <w:tc>
          <w:tcPr/>
          <w:p w:rsidR="00000000" w:rsidDel="00000000" w:rsidP="00000000" w:rsidRDefault="00000000" w:rsidRPr="00000000" w14:paraId="0000010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 EUR</w:t>
            </w:r>
          </w:p>
        </w:tc>
        <w:tc>
          <w:tcPr/>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150 EUR</w:t>
            </w:r>
          </w:p>
        </w:tc>
      </w:tr>
      <w:tr>
        <w:trPr>
          <w:cantSplit w:val="0"/>
          <w:tblHeader w:val="0"/>
        </w:trPr>
        <w:tc>
          <w:tcPr/>
          <w:p w:rsidR="00000000" w:rsidDel="00000000" w:rsidP="00000000" w:rsidRDefault="00000000" w:rsidRPr="00000000" w14:paraId="000001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2 Social media campaign</w:t>
            </w:r>
          </w:p>
        </w:tc>
        <w:tc>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Advertisement (on social media platforms)</w:t>
            </w:r>
          </w:p>
        </w:tc>
        <w:tc>
          <w:tcPr/>
          <w:p w:rsidR="00000000" w:rsidDel="00000000" w:rsidP="00000000" w:rsidRDefault="00000000" w:rsidRPr="00000000" w14:paraId="000001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visuals</w:t>
            </w:r>
          </w:p>
        </w:tc>
        <w:tc>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time</w:t>
            </w:r>
          </w:p>
        </w:tc>
        <w:tc>
          <w:tcPr/>
          <w:p w:rsidR="00000000" w:rsidDel="00000000" w:rsidP="00000000" w:rsidRDefault="00000000" w:rsidRPr="00000000" w14:paraId="000001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EUR</w:t>
            </w:r>
          </w:p>
        </w:tc>
        <w:tc>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EUR</w:t>
            </w:r>
          </w:p>
        </w:tc>
      </w:tr>
      <w:tr>
        <w:trPr>
          <w:cantSplit w:val="0"/>
          <w:tblHeader w:val="0"/>
        </w:trPr>
        <w:tc>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6">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w:t>
            </w:r>
          </w:p>
        </w:tc>
        <w:tc>
          <w:tcPr/>
          <w:p w:rsidR="00000000" w:rsidDel="00000000" w:rsidP="00000000" w:rsidRDefault="00000000" w:rsidRPr="00000000" w14:paraId="00000118">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19">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1A">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1B">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1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970 EUR</w:t>
            </w:r>
          </w:p>
        </w:tc>
      </w:tr>
    </w:tbl>
    <w:p w:rsidR="00000000" w:rsidDel="00000000" w:rsidP="00000000" w:rsidRDefault="00000000" w:rsidRPr="00000000" w14:paraId="0000011D">
      <w:pPr>
        <w:spacing w:after="240" w:line="276" w:lineRule="auto"/>
        <w:ind w:right="-6"/>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Important Note:</w:t>
      </w:r>
      <w:r w:rsidDel="00000000" w:rsidR="00000000" w:rsidRPr="00000000">
        <w:rPr>
          <w:rFonts w:ascii="Calibri" w:cs="Calibri" w:eastAsia="Calibri" w:hAnsi="Calibri"/>
          <w:sz w:val="22"/>
          <w:szCs w:val="22"/>
          <w:rtl w:val="0"/>
        </w:rPr>
        <w:t xml:space="preserve"> The budget information input above is just an example to provide clear information for requesters. Please delete the exemplary lines on the budget and fill it with your relevant budget items. </w:t>
      </w:r>
    </w:p>
    <w:p w:rsidR="00000000" w:rsidDel="00000000" w:rsidP="00000000" w:rsidRDefault="00000000" w:rsidRPr="00000000" w14:paraId="0000011E">
      <w:pPr>
        <w:spacing w:after="240" w:line="276" w:lineRule="auto"/>
        <w:ind w:right="-6"/>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1">
      <w:pPr>
        <w:spacing w:after="240" w:line="276" w:lineRule="auto"/>
        <w:ind w:right="-6"/>
        <w:jc w:val="both"/>
        <w:rPr>
          <w:rFonts w:ascii="Arial" w:cs="Arial" w:eastAsia="Arial" w:hAnsi="Arial"/>
          <w:color w:val="ffffff"/>
          <w:sz w:val="21"/>
          <w:szCs w:val="21"/>
          <w:shd w:fill="29283e" w:val="clear"/>
        </w:rPr>
      </w:pPr>
      <w:r w:rsidDel="00000000" w:rsidR="00000000" w:rsidRPr="00000000">
        <w:rPr>
          <w:rtl w:val="0"/>
        </w:rPr>
      </w:r>
    </w:p>
    <w:p w:rsidR="00000000" w:rsidDel="00000000" w:rsidP="00000000" w:rsidRDefault="00000000" w:rsidRPr="00000000" w14:paraId="00000122">
      <w:pPr>
        <w:spacing w:after="240" w:line="276" w:lineRule="auto"/>
        <w:ind w:right="-6"/>
        <w:jc w:val="both"/>
        <w:rPr>
          <w:rFonts w:ascii="Arial" w:cs="Arial" w:eastAsia="Arial" w:hAnsi="Arial"/>
          <w:color w:val="ffffff"/>
          <w:sz w:val="21"/>
          <w:szCs w:val="21"/>
          <w:shd w:fill="29283e" w:val="clear"/>
        </w:rPr>
      </w:pPr>
      <w:r w:rsidDel="00000000" w:rsidR="00000000" w:rsidRPr="00000000">
        <w:rPr>
          <w:rtl w:val="0"/>
        </w:rPr>
      </w:r>
    </w:p>
    <w:p w:rsidR="00000000" w:rsidDel="00000000" w:rsidP="00000000" w:rsidRDefault="00000000" w:rsidRPr="00000000" w14:paraId="00000123">
      <w:pPr>
        <w:spacing w:after="240" w:line="276" w:lineRule="auto"/>
        <w:ind w:right="-6"/>
        <w:jc w:val="both"/>
        <w:rPr>
          <w:rFonts w:ascii="Arial" w:cs="Arial" w:eastAsia="Arial" w:hAnsi="Arial"/>
          <w:color w:val="ffffff"/>
          <w:sz w:val="21"/>
          <w:szCs w:val="21"/>
          <w:shd w:fill="29283e" w:val="clear"/>
        </w:rPr>
      </w:pPr>
      <w:r w:rsidDel="00000000" w:rsidR="00000000" w:rsidRPr="00000000">
        <w:rPr>
          <w:rtl w:val="0"/>
        </w:rPr>
      </w:r>
    </w:p>
    <w:p w:rsidR="00000000" w:rsidDel="00000000" w:rsidP="00000000" w:rsidRDefault="00000000" w:rsidRPr="00000000" w14:paraId="00000124">
      <w:pPr>
        <w:spacing w:after="240" w:line="276" w:lineRule="auto"/>
        <w:ind w:right="-6"/>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spacing w:after="240" w:line="276" w:lineRule="auto"/>
        <w:ind w:right="-6"/>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spacing w:after="240" w:line="276" w:lineRule="auto"/>
        <w:ind w:right="-6"/>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spacing w:after="240" w:line="276" w:lineRule="auto"/>
        <w:ind w:right="-6"/>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8">
      <w:pPr>
        <w:spacing w:after="240" w:line="276" w:lineRule="auto"/>
        <w:ind w:right="-6"/>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9">
      <w:pPr>
        <w:spacing w:after="240" w:line="276" w:lineRule="auto"/>
        <w:ind w:right="-6"/>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spacing w:after="240" w:line="276" w:lineRule="auto"/>
        <w:ind w:right="-6"/>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content of this document is the sole responsibility of the B&amp;S Europe led consortium and does not necessarily reflect the views of the European Union. </w:t>
      </w:r>
    </w:p>
    <w:p w:rsidR="00000000" w:rsidDel="00000000" w:rsidP="00000000" w:rsidRDefault="00000000" w:rsidRPr="00000000" w14:paraId="0000012B">
      <w:pPr>
        <w:spacing w:after="240" w:line="276" w:lineRule="auto"/>
        <w:ind w:right="-6"/>
        <w:jc w:val="both"/>
        <w:rPr>
          <w:rFonts w:ascii="Calibri" w:cs="Calibri" w:eastAsia="Calibri" w:hAnsi="Calibri"/>
        </w:rPr>
      </w:pPr>
      <w:r w:rsidDel="00000000" w:rsidR="00000000" w:rsidRPr="00000000">
        <w:rPr>
          <w:color w:val="000000"/>
          <w:sz w:val="18"/>
          <w:szCs w:val="18"/>
        </w:rPr>
        <w:drawing>
          <wp:anchor allowOverlap="1" behindDoc="0" distB="0" distT="0" distL="114300" distR="114300" hidden="0" layoutInCell="1" locked="0" relativeHeight="0" simplePos="0">
            <wp:simplePos x="0" y="0"/>
            <wp:positionH relativeFrom="margin">
              <wp:align>center</wp:align>
            </wp:positionH>
            <wp:positionV relativeFrom="margin">
              <wp:align>bottom</wp:align>
            </wp:positionV>
            <wp:extent cx="6474460" cy="1536065"/>
            <wp:effectExtent b="0" l="0" r="0" t="0"/>
            <wp:wrapSquare wrapText="bothSides" distB="0" distT="0" distL="114300" distR="114300"/>
            <wp:docPr descr="Graphical user interface, website&#10;&#10;Description automatically generated" id="89" name="image2.png"/>
            <a:graphic>
              <a:graphicData uri="http://schemas.openxmlformats.org/drawingml/2006/picture">
                <pic:pic>
                  <pic:nvPicPr>
                    <pic:cNvPr descr="Graphical user interface, website&#10;&#10;Description automatically generated" id="0" name="image2.png"/>
                    <pic:cNvPicPr preferRelativeResize="0"/>
                  </pic:nvPicPr>
                  <pic:blipFill>
                    <a:blip r:embed="rId11"/>
                    <a:srcRect b="0" l="0" r="0" t="0"/>
                    <a:stretch>
                      <a:fillRect/>
                    </a:stretch>
                  </pic:blipFill>
                  <pic:spPr>
                    <a:xfrm>
                      <a:off x="0" y="0"/>
                      <a:ext cx="6474460" cy="1536065"/>
                    </a:xfrm>
                    <a:prstGeom prst="rect"/>
                    <a:ln/>
                  </pic:spPr>
                </pic:pic>
              </a:graphicData>
            </a:graphic>
          </wp:anchor>
        </w:drawing>
      </w:r>
      <w:r w:rsidDel="00000000" w:rsidR="00000000" w:rsidRPr="00000000">
        <w:rPr>
          <w:rtl w:val="0"/>
        </w:rPr>
      </w:r>
    </w:p>
    <w:sectPr>
      <w:headerReference r:id="rId12" w:type="default"/>
      <w:footerReference r:id="rId13" w:type="default"/>
      <w:footerReference r:id="rId14" w:type="even"/>
      <w:pgSz w:h="16840" w:w="11900" w:orient="portrait"/>
      <w:pgMar w:bottom="1417" w:top="2525" w:left="1417" w:right="1417" w:header="708" w:footer="14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pos="4320"/>
        <w:tab w:val="right" w:pos="8640"/>
      </w:tabs>
      <w:rPr>
        <w:color w:val="000000"/>
        <w:sz w:val="18"/>
        <w:szCs w:val="18"/>
      </w:rPr>
    </w:pPr>
    <w:r w:rsidDel="00000000" w:rsidR="00000000" w:rsidRPr="00000000">
      <w:rPr>
        <w:color w:val="000000"/>
        <w:sz w:val="18"/>
        <w:szCs w:val="1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7594600</wp:posOffset>
              </wp:positionV>
              <wp:extent cx="5740400" cy="419100"/>
              <wp:effectExtent b="0" l="0" r="0" t="0"/>
              <wp:wrapSquare wrapText="bothSides" distB="0" distT="0" distL="114300" distR="114300"/>
              <wp:docPr id="87" name=""/>
              <a:graphic>
                <a:graphicData uri="http://schemas.microsoft.com/office/word/2010/wordprocessingShape">
                  <wps:wsp>
                    <wps:cNvSpPr/>
                    <wps:cNvPr id="2" name="Shape 2"/>
                    <wps:spPr>
                      <a:xfrm>
                        <a:off x="2485325" y="3579975"/>
                        <a:ext cx="5721350" cy="4000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rbel" w:cs="Corbel" w:eastAsia="Corbel" w:hAnsi="Corbel"/>
                              <w:b w:val="0"/>
                              <w:i w:val="0"/>
                              <w:smallCaps w:val="0"/>
                              <w:strike w:val="0"/>
                              <w:color w:val="000000"/>
                              <w:sz w:val="18"/>
                              <w:vertAlign w:val="baseline"/>
                            </w:rPr>
                            <w:t xml:space="preserve">The contents of this document are the sole responsibility of the B&amp;S Europe led consortium and do not necessarily reflect the views of the European Union.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7594600</wp:posOffset>
              </wp:positionV>
              <wp:extent cx="5740400" cy="419100"/>
              <wp:effectExtent b="0" l="0" r="0" t="0"/>
              <wp:wrapSquare wrapText="bothSides" distB="0" distT="0" distL="114300" distR="114300"/>
              <wp:docPr id="8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40400" cy="419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7912100</wp:posOffset>
              </wp:positionV>
              <wp:extent cx="933450" cy="657225"/>
              <wp:effectExtent b="0" l="0" r="0" t="0"/>
              <wp:wrapSquare wrapText="bothSides" distB="0" distT="0" distL="114300" distR="114300"/>
              <wp:docPr id="88" name=""/>
              <a:graphic>
                <a:graphicData uri="http://schemas.microsoft.com/office/word/2010/wordprocessingShape">
                  <wps:wsp>
                    <wps:cNvSpPr/>
                    <wps:cNvPr id="3" name="Shape 3"/>
                    <wps:spPr>
                      <a:xfrm>
                        <a:off x="4888800" y="3460913"/>
                        <a:ext cx="914400" cy="6381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This project is funded by the European Union.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7912100</wp:posOffset>
              </wp:positionV>
              <wp:extent cx="933450" cy="657225"/>
              <wp:effectExtent b="0" l="0" r="0" t="0"/>
              <wp:wrapSquare wrapText="bothSides" distB="0" distT="0" distL="114300" distR="114300"/>
              <wp:docPr id="8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33450" cy="657225"/>
                      </a:xfrm>
                      <a:prstGeom prst="rect"/>
                      <a:ln/>
                    </pic:spPr>
                  </pic:pic>
                </a:graphicData>
              </a:graphic>
            </wp:anchor>
          </w:drawing>
        </mc:Fallback>
      </mc:AlternateContent>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pos="4320"/>
        <w:tab w:val="right" w:pos="8640"/>
        <w:tab w:val="left" w:pos="1600"/>
      </w:tabs>
      <w:jc w:val="right"/>
      <w:rPr>
        <w:color w:val="000000"/>
        <w:sz w:val="18"/>
        <w:szCs w:val="18"/>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C">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Public Good CSOs are those that are created and operated principally to engage in public good/benefit activities and that do not principally work for the interest or needs of its members, founders or persons/groups associated with them (e.g., chambers, unions, professional organizations). CSOs working and operating principally to promote or protect the rights and interests of socially disadvantaged person groups are also accepted as public good CSOs.</w:t>
      </w:r>
    </w:p>
  </w:footnote>
  <w:footnote w:id="1">
    <w:p w:rsidR="00000000" w:rsidDel="00000000" w:rsidP="00000000" w:rsidRDefault="00000000" w:rsidRPr="00000000" w14:paraId="0000012D">
      <w:pPr>
        <w:jc w:val="both"/>
        <w:rPr>
          <w:rFonts w:ascii="Calibri" w:cs="Calibri" w:eastAsia="Calibri" w:hAnsi="Calibri"/>
          <w:color w:val="000000"/>
          <w:sz w:val="18"/>
          <w:szCs w:val="18"/>
          <w:highlight w:val="white"/>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i w:val="1"/>
          <w:color w:val="000000"/>
          <w:sz w:val="18"/>
          <w:szCs w:val="18"/>
          <w:u w:val="single"/>
          <w:rtl w:val="0"/>
        </w:rPr>
        <w:t xml:space="preserve">Rights-based approach </w:t>
      </w:r>
      <w:r w:rsidDel="00000000" w:rsidR="00000000" w:rsidRPr="00000000">
        <w:rPr>
          <w:rFonts w:ascii="Calibri" w:cs="Calibri" w:eastAsia="Calibri" w:hAnsi="Calibri"/>
          <w:color w:val="000000"/>
          <w:sz w:val="18"/>
          <w:szCs w:val="18"/>
          <w:rtl w:val="0"/>
        </w:rPr>
        <w:t xml:space="preserve">(RBA) is extensive in scope, encompassing fundamental social, economic and cultural human rights and liberties, including animal and environmental rights. Rights-based action includes all the conducts and actions focused on the development of rights; from lobbying and advocacy, enabling the recognition of a right, to the provision of emergency action plans for people deprived of a right. Rights-based approach (RBA) is based on the universality and indivisibility of human rights and the principles of inclusion and participation in decision-making processes; non-discrimination, equality and equity; transparency and accountability. The approach is based on the identification of ‘rights-holders’ and corresponding ‘duty-bearers’ in specific contexts, and the promotion of their capacities to claim their rights and fulfil their duties respectively. More information can be found at </w:t>
      </w:r>
      <w:hyperlink r:id="rId1">
        <w:r w:rsidDel="00000000" w:rsidR="00000000" w:rsidRPr="00000000">
          <w:rPr>
            <w:rFonts w:ascii="Calibri" w:cs="Calibri" w:eastAsia="Calibri" w:hAnsi="Calibri"/>
            <w:color w:val="0000ff"/>
            <w:sz w:val="18"/>
            <w:szCs w:val="18"/>
            <w:u w:val="single"/>
            <w:rtl w:val="0"/>
          </w:rPr>
          <w:t xml:space="preserve">http://register.consilium.europa.eu/doc/srv?l=EN&amp;f=ST%209489%202014%20INIT</w:t>
        </w:r>
      </w:hyperlink>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rPr>
          <w:color w:val="00000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center" w:pos="4536"/>
        <w:tab w:val="right" w:pos="9072"/>
        <w:tab w:val="center" w:pos="4678"/>
        <w:tab w:val="left" w:pos="7594"/>
        <w:tab w:val="right" w:pos="9356"/>
      </w:tabs>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margin">
            <wp:align>center</wp:align>
          </wp:positionH>
          <wp:positionV relativeFrom="margin">
            <wp:posOffset>-1325879</wp:posOffset>
          </wp:positionV>
          <wp:extent cx="1200785" cy="1146175"/>
          <wp:effectExtent b="0" l="0" r="0" t="0"/>
          <wp:wrapSquare wrapText="bothSides" distB="0" distT="0" distL="114300" distR="114300"/>
          <wp:docPr id="9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785" cy="11461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51" w:lineRule="auto"/>
      <w:ind w:left="1902" w:hanging="425.99999999999994"/>
    </w:pPr>
    <w:rPr>
      <w:rFonts w:ascii="Open Sans Light" w:cs="Open Sans Light" w:eastAsia="Open Sans Light" w:hAnsi="Open Sans Light"/>
      <w:sz w:val="28"/>
      <w:szCs w:val="28"/>
    </w:rPr>
  </w:style>
  <w:style w:type="paragraph" w:styleId="Heading2">
    <w:name w:val="heading 2"/>
    <w:basedOn w:val="Normal"/>
    <w:next w:val="Normal"/>
    <w:pPr>
      <w:widowControl w:val="0"/>
      <w:ind w:left="395"/>
    </w:pPr>
    <w:rPr>
      <w:rFonts w:ascii="Open Sans" w:cs="Open Sans" w:eastAsia="Open Sans" w:hAnsi="Open Sans"/>
      <w:b w:val="1"/>
      <w:sz w:val="19"/>
      <w:szCs w:val="19"/>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77231"/>
  </w:style>
  <w:style w:type="paragraph" w:styleId="Heading1">
    <w:name w:val="heading 1"/>
    <w:basedOn w:val="Normal"/>
    <w:link w:val="Heading1Char"/>
    <w:uiPriority w:val="9"/>
    <w:qFormat w:val="1"/>
    <w:rsid w:val="00526075"/>
    <w:pPr>
      <w:widowControl w:val="0"/>
      <w:spacing w:before="51"/>
      <w:ind w:left="1902" w:hanging="426"/>
      <w:outlineLvl w:val="0"/>
    </w:pPr>
    <w:rPr>
      <w:rFonts w:ascii="Myriad Pro Light" w:cs="Times New Roman" w:eastAsia="Myriad Pro Light" w:hAnsi="Myriad Pro Light"/>
      <w:sz w:val="28"/>
      <w:szCs w:val="28"/>
    </w:rPr>
  </w:style>
  <w:style w:type="paragraph" w:styleId="Heading2">
    <w:name w:val="heading 2"/>
    <w:basedOn w:val="Normal"/>
    <w:link w:val="Heading2Char"/>
    <w:uiPriority w:val="9"/>
    <w:semiHidden w:val="1"/>
    <w:unhideWhenUsed w:val="1"/>
    <w:qFormat w:val="1"/>
    <w:rsid w:val="00526075"/>
    <w:pPr>
      <w:widowControl w:val="0"/>
      <w:ind w:left="395"/>
      <w:outlineLvl w:val="1"/>
    </w:pPr>
    <w:rPr>
      <w:rFonts w:ascii="Myriad Pro" w:cs="Times New Roman" w:eastAsia="Myriad Pro" w:hAnsi="Myriad Pro"/>
      <w:b w:val="1"/>
      <w:bCs w:val="1"/>
      <w:sz w:val="19"/>
      <w:szCs w:val="19"/>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1B1DE6"/>
    <w:pPr>
      <w:widowControl w:val="0"/>
      <w:autoSpaceDE w:val="0"/>
      <w:autoSpaceDN w:val="0"/>
      <w:adjustRightInd w:val="0"/>
    </w:pPr>
    <w:rPr>
      <w:rFonts w:ascii="Times New Roman" w:cs="Times New Roman" w:hAnsi="Times New Roman"/>
      <w:color w:val="000000"/>
    </w:rPr>
  </w:style>
  <w:style w:type="table" w:styleId="TableGrid">
    <w:name w:val="Table Grid"/>
    <w:basedOn w:val="TableNormal"/>
    <w:uiPriority w:val="39"/>
    <w:rsid w:val="00B260E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Table of contents numbered"/>
    <w:basedOn w:val="Normal"/>
    <w:uiPriority w:val="34"/>
    <w:qFormat w:val="1"/>
    <w:rsid w:val="00D2539D"/>
    <w:pPr>
      <w:ind w:left="720"/>
      <w:contextualSpacing w:val="1"/>
    </w:pPr>
  </w:style>
  <w:style w:type="paragraph" w:styleId="Footer">
    <w:name w:val="footer"/>
    <w:basedOn w:val="Normal"/>
    <w:link w:val="FooterChar"/>
    <w:uiPriority w:val="99"/>
    <w:unhideWhenUsed w:val="1"/>
    <w:rsid w:val="00563D23"/>
    <w:pPr>
      <w:tabs>
        <w:tab w:val="center" w:pos="4320"/>
        <w:tab w:val="right" w:pos="8640"/>
      </w:tabs>
    </w:pPr>
  </w:style>
  <w:style w:type="character" w:styleId="FooterChar" w:customStyle="1">
    <w:name w:val="Footer Char"/>
    <w:basedOn w:val="DefaultParagraphFont"/>
    <w:link w:val="Footer"/>
    <w:uiPriority w:val="99"/>
    <w:rsid w:val="00563D23"/>
  </w:style>
  <w:style w:type="character" w:styleId="PageNumber">
    <w:name w:val="page number"/>
    <w:basedOn w:val="DefaultParagraphFont"/>
    <w:uiPriority w:val="99"/>
    <w:semiHidden w:val="1"/>
    <w:unhideWhenUsed w:val="1"/>
    <w:rsid w:val="00563D23"/>
  </w:style>
  <w:style w:type="paragraph" w:styleId="FootnoteText">
    <w:name w:val="footnote text"/>
    <w:basedOn w:val="Normal"/>
    <w:link w:val="FootnoteTextChar"/>
    <w:uiPriority w:val="99"/>
    <w:unhideWhenUsed w:val="1"/>
    <w:rsid w:val="008F0F43"/>
  </w:style>
  <w:style w:type="character" w:styleId="FootnoteTextChar" w:customStyle="1">
    <w:name w:val="Footnote Text Char"/>
    <w:basedOn w:val="DefaultParagraphFont"/>
    <w:link w:val="FootnoteText"/>
    <w:uiPriority w:val="99"/>
    <w:rsid w:val="008F0F43"/>
  </w:style>
  <w:style w:type="character" w:styleId="FootnoteReference">
    <w:name w:val="footnote reference"/>
    <w:basedOn w:val="DefaultParagraphFont"/>
    <w:uiPriority w:val="99"/>
    <w:unhideWhenUsed w:val="1"/>
    <w:rsid w:val="008F0F43"/>
    <w:rPr>
      <w:vertAlign w:val="superscript"/>
    </w:rPr>
  </w:style>
  <w:style w:type="paragraph" w:styleId="BalloonText">
    <w:name w:val="Balloon Text"/>
    <w:basedOn w:val="Normal"/>
    <w:link w:val="BalloonTextChar"/>
    <w:uiPriority w:val="99"/>
    <w:semiHidden w:val="1"/>
    <w:unhideWhenUsed w:val="1"/>
    <w:rsid w:val="000E2E5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E2E57"/>
    <w:rPr>
      <w:rFonts w:ascii="Tahoma" w:cs="Tahoma" w:hAnsi="Tahoma"/>
      <w:sz w:val="16"/>
      <w:szCs w:val="16"/>
    </w:rPr>
  </w:style>
  <w:style w:type="paragraph" w:styleId="Standard" w:customStyle="1">
    <w:name w:val="Standard"/>
    <w:rsid w:val="00825E2D"/>
    <w:pPr>
      <w:suppressAutoHyphens w:val="1"/>
      <w:textAlignment w:val="baseline"/>
    </w:pPr>
    <w:rPr>
      <w:rFonts w:ascii="Times New Roman" w:cs="Times New Roman" w:eastAsia="Arial" w:hAnsi="Times New Roman"/>
      <w:kern w:val="1"/>
      <w:lang w:eastAsia="ar-SA"/>
    </w:rPr>
  </w:style>
  <w:style w:type="paragraph" w:styleId="Header">
    <w:name w:val="header"/>
    <w:basedOn w:val="Normal"/>
    <w:link w:val="HeaderChar"/>
    <w:uiPriority w:val="99"/>
    <w:unhideWhenUsed w:val="1"/>
    <w:rsid w:val="009F5F14"/>
    <w:pPr>
      <w:tabs>
        <w:tab w:val="center" w:pos="4536"/>
        <w:tab w:val="right" w:pos="9072"/>
      </w:tabs>
    </w:pPr>
  </w:style>
  <w:style w:type="character" w:styleId="HeaderChar" w:customStyle="1">
    <w:name w:val="Header Char"/>
    <w:basedOn w:val="DefaultParagraphFont"/>
    <w:link w:val="Header"/>
    <w:uiPriority w:val="99"/>
    <w:rsid w:val="009F5F14"/>
  </w:style>
  <w:style w:type="character" w:styleId="CommentReference">
    <w:name w:val="annotation reference"/>
    <w:basedOn w:val="DefaultParagraphFont"/>
    <w:uiPriority w:val="99"/>
    <w:semiHidden w:val="1"/>
    <w:unhideWhenUsed w:val="1"/>
    <w:rsid w:val="00AD264F"/>
    <w:rPr>
      <w:sz w:val="18"/>
      <w:szCs w:val="18"/>
    </w:rPr>
  </w:style>
  <w:style w:type="paragraph" w:styleId="CommentText">
    <w:name w:val="annotation text"/>
    <w:basedOn w:val="Normal"/>
    <w:link w:val="CommentTextChar"/>
    <w:uiPriority w:val="99"/>
    <w:semiHidden w:val="1"/>
    <w:unhideWhenUsed w:val="1"/>
    <w:rsid w:val="00AD264F"/>
  </w:style>
  <w:style w:type="character" w:styleId="CommentTextChar" w:customStyle="1">
    <w:name w:val="Comment Text Char"/>
    <w:basedOn w:val="DefaultParagraphFont"/>
    <w:link w:val="CommentText"/>
    <w:uiPriority w:val="99"/>
    <w:semiHidden w:val="1"/>
    <w:rsid w:val="00AD264F"/>
  </w:style>
  <w:style w:type="paragraph" w:styleId="CommentSubject">
    <w:name w:val="annotation subject"/>
    <w:basedOn w:val="CommentText"/>
    <w:next w:val="CommentText"/>
    <w:link w:val="CommentSubjectChar"/>
    <w:uiPriority w:val="99"/>
    <w:semiHidden w:val="1"/>
    <w:unhideWhenUsed w:val="1"/>
    <w:rsid w:val="00AD264F"/>
    <w:rPr>
      <w:b w:val="1"/>
      <w:bCs w:val="1"/>
      <w:sz w:val="20"/>
      <w:szCs w:val="20"/>
    </w:rPr>
  </w:style>
  <w:style w:type="character" w:styleId="CommentSubjectChar" w:customStyle="1">
    <w:name w:val="Comment Subject Char"/>
    <w:basedOn w:val="CommentTextChar"/>
    <w:link w:val="CommentSubject"/>
    <w:uiPriority w:val="99"/>
    <w:semiHidden w:val="1"/>
    <w:rsid w:val="00AD264F"/>
    <w:rPr>
      <w:b w:val="1"/>
      <w:bCs w:val="1"/>
      <w:sz w:val="20"/>
      <w:szCs w:val="20"/>
    </w:rPr>
  </w:style>
  <w:style w:type="character" w:styleId="Heading1Char" w:customStyle="1">
    <w:name w:val="Heading 1 Char"/>
    <w:basedOn w:val="DefaultParagraphFont"/>
    <w:link w:val="Heading1"/>
    <w:uiPriority w:val="1"/>
    <w:rsid w:val="00526075"/>
    <w:rPr>
      <w:rFonts w:ascii="Myriad Pro Light" w:cs="Times New Roman" w:eastAsia="Myriad Pro Light" w:hAnsi="Myriad Pro Light"/>
      <w:sz w:val="28"/>
      <w:szCs w:val="28"/>
    </w:rPr>
  </w:style>
  <w:style w:type="character" w:styleId="Heading2Char" w:customStyle="1">
    <w:name w:val="Heading 2 Char"/>
    <w:basedOn w:val="DefaultParagraphFont"/>
    <w:link w:val="Heading2"/>
    <w:uiPriority w:val="1"/>
    <w:semiHidden w:val="1"/>
    <w:rsid w:val="00526075"/>
    <w:rPr>
      <w:rFonts w:ascii="Myriad Pro" w:cs="Times New Roman" w:eastAsia="Myriad Pro" w:hAnsi="Myriad Pro"/>
      <w:b w:val="1"/>
      <w:bCs w:val="1"/>
      <w:sz w:val="19"/>
      <w:szCs w:val="19"/>
    </w:rPr>
  </w:style>
  <w:style w:type="paragraph" w:styleId="msonormal0" w:customStyle="1">
    <w:name w:val="msonormal"/>
    <w:basedOn w:val="Normal"/>
    <w:rsid w:val="00526075"/>
    <w:pPr>
      <w:spacing w:after="100" w:afterAutospacing="1" w:before="100" w:beforeAutospacing="1"/>
    </w:pPr>
    <w:rPr>
      <w:rFonts w:ascii="Times New Roman" w:cs="Times New Roman" w:eastAsia="Times New Roman" w:hAnsi="Times New Roman"/>
      <w:lang w:eastAsia="tr-TR" w:val="tr-TR"/>
    </w:rPr>
  </w:style>
  <w:style w:type="paragraph" w:styleId="BodyText">
    <w:name w:val="Body Text"/>
    <w:basedOn w:val="Normal"/>
    <w:link w:val="BodyTextChar"/>
    <w:uiPriority w:val="1"/>
    <w:semiHidden w:val="1"/>
    <w:unhideWhenUsed w:val="1"/>
    <w:qFormat w:val="1"/>
    <w:rsid w:val="00526075"/>
    <w:pPr>
      <w:widowControl w:val="0"/>
      <w:ind w:left="394"/>
    </w:pPr>
    <w:rPr>
      <w:rFonts w:ascii="Myriad Pro Light" w:eastAsia="Myriad Pro Light" w:hAnsi="Myriad Pro Light"/>
      <w:sz w:val="19"/>
      <w:szCs w:val="19"/>
    </w:rPr>
  </w:style>
  <w:style w:type="character" w:styleId="BodyTextChar" w:customStyle="1">
    <w:name w:val="Body Text Char"/>
    <w:basedOn w:val="DefaultParagraphFont"/>
    <w:link w:val="BodyText"/>
    <w:uiPriority w:val="1"/>
    <w:semiHidden w:val="1"/>
    <w:rsid w:val="00526075"/>
    <w:rPr>
      <w:rFonts w:ascii="Myriad Pro Light" w:eastAsia="Myriad Pro Light" w:hAnsi="Myriad Pro Light"/>
      <w:sz w:val="19"/>
      <w:szCs w:val="19"/>
    </w:rPr>
  </w:style>
  <w:style w:type="paragraph" w:styleId="TableParagraph" w:customStyle="1">
    <w:name w:val="Table Paragraph"/>
    <w:basedOn w:val="Normal"/>
    <w:uiPriority w:val="1"/>
    <w:qFormat w:val="1"/>
    <w:rsid w:val="00526075"/>
    <w:pPr>
      <w:widowControl w:val="0"/>
    </w:pPr>
    <w:rPr>
      <w:rFonts w:eastAsiaTheme="minorHAnsi"/>
      <w:sz w:val="22"/>
      <w:szCs w:val="22"/>
    </w:rPr>
  </w:style>
  <w:style w:type="character" w:styleId="Hyperlink">
    <w:name w:val="Hyperlink"/>
    <w:basedOn w:val="DefaultParagraphFont"/>
    <w:uiPriority w:val="99"/>
    <w:unhideWhenUsed w:val="1"/>
    <w:rsid w:val="00526075"/>
    <w:rPr>
      <w:color w:val="0000ff"/>
      <w:u w:val="single"/>
    </w:rPr>
  </w:style>
  <w:style w:type="character" w:styleId="FollowedHyperlink">
    <w:name w:val="FollowedHyperlink"/>
    <w:basedOn w:val="DefaultParagraphFont"/>
    <w:uiPriority w:val="99"/>
    <w:semiHidden w:val="1"/>
    <w:unhideWhenUsed w:val="1"/>
    <w:rsid w:val="00526075"/>
    <w:rPr>
      <w:color w:val="800080"/>
      <w:u w:val="single"/>
    </w:rPr>
  </w:style>
  <w:style w:type="character" w:styleId="apple-converted-space" w:customStyle="1">
    <w:name w:val="apple-converted-space"/>
    <w:basedOn w:val="DefaultParagraphFont"/>
    <w:rsid w:val="00AD3F78"/>
  </w:style>
  <w:style w:type="character" w:styleId="Strong">
    <w:name w:val="Strong"/>
    <w:basedOn w:val="DefaultParagraphFont"/>
    <w:uiPriority w:val="99"/>
    <w:qFormat w:val="1"/>
    <w:rsid w:val="00706879"/>
    <w:rPr>
      <w:rFonts w:cs="Times New Roman"/>
      <w:b w:val="1"/>
      <w:bCs w:val="1"/>
    </w:rPr>
  </w:style>
  <w:style w:type="paragraph" w:styleId="SD3H2" w:customStyle="1">
    <w:name w:val="SD3 H2"/>
    <w:basedOn w:val="Normal"/>
    <w:next w:val="Normal"/>
    <w:autoRedefine w:val="1"/>
    <w:qFormat w:val="1"/>
    <w:rsid w:val="002F21C4"/>
    <w:pPr>
      <w:numPr>
        <w:numId w:val="5"/>
      </w:numPr>
      <w:spacing w:after="240" w:line="276" w:lineRule="auto"/>
      <w:ind w:right="-6"/>
      <w:jc w:val="both"/>
      <w:outlineLvl w:val="0"/>
    </w:pPr>
    <w:rPr>
      <w:rFonts w:ascii="Calibri" w:cs="Calibri" w:eastAsia="Calibri" w:hAnsi="Calibri"/>
      <w:b w:val="1"/>
      <w:sz w:val="28"/>
      <w:szCs w:val="28"/>
    </w:rPr>
  </w:style>
  <w:style w:type="paragraph" w:styleId="NormalWeb">
    <w:name w:val="Normal (Web)"/>
    <w:basedOn w:val="Normal"/>
    <w:uiPriority w:val="99"/>
    <w:unhideWhenUsed w:val="1"/>
    <w:rsid w:val="00F823FD"/>
    <w:pPr>
      <w:spacing w:after="100" w:afterAutospacing="1" w:before="100" w:beforeAutospacing="1"/>
    </w:pPr>
    <w:rPr>
      <w:rFonts w:ascii="Times New Roman" w:cs="Times New Roman" w:eastAsia="Times New Roman" w:hAnsi="Times New Roman"/>
      <w:lang w:eastAsia="tr-TR" w:val="tr-TR"/>
    </w:rPr>
  </w:style>
  <w:style w:type="paragraph" w:styleId="Revision">
    <w:name w:val="Revision"/>
    <w:hidden w:val="1"/>
    <w:uiPriority w:val="99"/>
    <w:semiHidden w:val="1"/>
    <w:rsid w:val="006405AA"/>
  </w:style>
  <w:style w:type="paragraph" w:styleId="HTMLPreformatted">
    <w:name w:val="HTML Preformatted"/>
    <w:basedOn w:val="Normal"/>
    <w:link w:val="HTMLPreformattedChar"/>
    <w:uiPriority w:val="99"/>
    <w:unhideWhenUsed w:val="1"/>
    <w:rsid w:val="00B32074"/>
    <w:rPr>
      <w:rFonts w:ascii="Consolas" w:hAnsi="Consolas"/>
      <w:sz w:val="20"/>
      <w:szCs w:val="20"/>
    </w:rPr>
  </w:style>
  <w:style w:type="character" w:styleId="HTMLPreformattedChar" w:customStyle="1">
    <w:name w:val="HTML Preformatted Char"/>
    <w:basedOn w:val="DefaultParagraphFont"/>
    <w:link w:val="HTMLPreformatted"/>
    <w:uiPriority w:val="99"/>
    <w:rsid w:val="00B32074"/>
    <w:rPr>
      <w:rFonts w:ascii="Consolas" w:hAnsi="Consolas"/>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70.0" w:type="dxa"/>
        <w:right w:w="70.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B0772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ec.europa.eu/budget/contracts_grants/info_contracts/inforeuro/inforeuro_en.cf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ivicspace.eu/en/belgeler/ecology-mainstreaming-guideline/"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civicspace.eu/en/belgeler/ecology-mainstreaming-guideli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register.consilium.europa.eu/doc/srv?l=EN&amp;f=ST%209489%202014%20I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7yHkb11MZA43Ni/t77MoZ77u1w==">AMUW2mX1pxjD5XK5ylj2K2E8CmSh9cDtbsMM7e/apcyAMT3rhmQcFlCzZbLEdjrGmU59K39KcYIwYoHHPV6dt/E0CeTtOyX7Iuu1rnoAMktA/ry4RjSBBDU=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2022-05-17T10:17:00Z</dcterms:created>
  <dc:creator>Selen Lermioglu Yilmaz</dc:creator>
</cp:coreProperties>
</file>